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143F" w14:textId="7B849AA3" w:rsidR="009360D3" w:rsidRPr="004A769B" w:rsidRDefault="005F61E3" w:rsidP="004A769B">
      <w:pPr>
        <w:keepNext/>
        <w:keepLines/>
        <w:spacing w:line="274" w:lineRule="auto"/>
        <w:ind w:left="0" w:firstLine="720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4A769B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Ensino Médio  </w:t>
      </w:r>
    </w:p>
    <w:p w14:paraId="2B5E1CC5" w14:textId="6DC598D3" w:rsidR="009360D3" w:rsidRPr="004A769B" w:rsidRDefault="005F61E3" w:rsidP="004A769B">
      <w:pPr>
        <w:keepNext/>
        <w:keepLines/>
        <w:spacing w:line="274" w:lineRule="auto"/>
        <w:ind w:left="0" w:firstLine="720"/>
        <w:rPr>
          <w:rFonts w:asciiTheme="majorHAnsi" w:eastAsia="Calibri" w:hAnsiTheme="majorHAnsi" w:cstheme="majorHAnsi"/>
          <w:b/>
          <w:color w:val="1F497D"/>
          <w:sz w:val="32"/>
          <w:szCs w:val="32"/>
        </w:rPr>
      </w:pPr>
      <w:r w:rsidRPr="004A769B">
        <w:rPr>
          <w:rFonts w:asciiTheme="majorHAnsi" w:eastAsia="Calibri" w:hAnsiTheme="majorHAnsi" w:cstheme="majorHAnsi"/>
          <w:b/>
          <w:i/>
          <w:iCs/>
          <w:color w:val="C00000"/>
          <w:sz w:val="32"/>
          <w:szCs w:val="32"/>
        </w:rPr>
        <w:t>Poemas escolhidos</w:t>
      </w:r>
      <w:r w:rsidR="003E4952">
        <w:rPr>
          <w:rFonts w:asciiTheme="majorHAnsi" w:eastAsia="Calibri" w:hAnsiTheme="majorHAnsi" w:cstheme="majorHAnsi"/>
          <w:b/>
          <w:i/>
          <w:iCs/>
          <w:color w:val="C00000"/>
          <w:sz w:val="32"/>
          <w:szCs w:val="32"/>
        </w:rPr>
        <w:t xml:space="preserve"> (Org.)</w:t>
      </w:r>
      <w:r w:rsidR="004A769B" w:rsidRPr="004A769B">
        <w:rPr>
          <w:rFonts w:asciiTheme="majorHAnsi" w:eastAsia="Calibri" w:hAnsiTheme="majorHAnsi" w:cstheme="majorHAnsi"/>
          <w:b/>
          <w:color w:val="C00000"/>
          <w:sz w:val="32"/>
          <w:szCs w:val="32"/>
        </w:rPr>
        <w:t>, de Gregório de Matos</w:t>
      </w:r>
      <w:r w:rsidR="003E4952">
        <w:rPr>
          <w:rFonts w:asciiTheme="majorHAnsi" w:eastAsia="Calibri" w:hAnsiTheme="majorHAnsi" w:cstheme="majorHAnsi"/>
          <w:b/>
          <w:color w:val="C00000"/>
          <w:sz w:val="32"/>
          <w:szCs w:val="32"/>
        </w:rPr>
        <w:t xml:space="preserve">, organizados por José Wisnik. </w:t>
      </w:r>
    </w:p>
    <w:p w14:paraId="5482700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4A769B">
        <w:rPr>
          <w:rFonts w:asciiTheme="majorHAnsi" w:hAnsiTheme="majorHAnsi" w:cstheme="maj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AE721C" wp14:editId="2C0FC53E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6579235" cy="22225"/>
                <wp:effectExtent l="0" t="0" r="31115" b="3492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A4A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6pt;margin-top:2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" strokecolor="#c00000">
                <v:stroke startarrowwidth="narrow" startarrowlength="short" endarrowwidth="narrow" endarrowlength="short"/>
              </v:shape>
            </w:pict>
          </mc:Fallback>
        </mc:AlternateContent>
      </w:r>
    </w:p>
    <w:p w14:paraId="1D14FB70" w14:textId="77777777" w:rsidR="0028732C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8"/>
          <w:szCs w:val="28"/>
        </w:rPr>
      </w:pPr>
      <w:r w:rsidRPr="004A769B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</w:p>
    <w:p w14:paraId="2B11B5A9" w14:textId="35D3E56B" w:rsidR="009360D3" w:rsidRPr="0028732C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color w:val="C00000"/>
          <w:sz w:val="28"/>
          <w:szCs w:val="28"/>
        </w:rPr>
      </w:pP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Disciplina(s)/Área(s) do Conhecimento: </w:t>
      </w:r>
    </w:p>
    <w:p w14:paraId="6172CF70" w14:textId="7B4B9100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Língua Portuguesa</w:t>
      </w:r>
      <w:r w:rsid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Literatura Brasileira</w:t>
      </w:r>
      <w:r w:rsid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História</w:t>
      </w:r>
      <w:r w:rsidR="004A769B">
        <w:rPr>
          <w:rFonts w:asciiTheme="majorHAnsi" w:eastAsia="Calibri" w:hAnsiTheme="majorHAnsi" w:cstheme="majorHAnsi"/>
          <w:sz w:val="24"/>
          <w:szCs w:val="24"/>
          <w:highlight w:val="white"/>
        </w:rPr>
        <w:t>.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14:paraId="0C8CDAA0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12ABE4EC" w14:textId="0DE1E6AE" w:rsidR="009360D3" w:rsidRPr="0028732C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4A769B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Competência(s)/Objetivo(s) de Aprendizagem: </w:t>
      </w:r>
    </w:p>
    <w:p w14:paraId="6779FF6F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4E492D06" w14:textId="77777777" w:rsidR="009360D3" w:rsidRPr="004A769B" w:rsidRDefault="005F61E3" w:rsidP="004A769B">
      <w:pPr>
        <w:keepNext/>
        <w:numPr>
          <w:ilvl w:val="0"/>
          <w:numId w:val="9"/>
        </w:numPr>
        <w:spacing w:line="274" w:lineRule="auto"/>
        <w:ind w:left="0" w:firstLine="720"/>
        <w:rPr>
          <w:rFonts w:asciiTheme="majorHAnsi" w:hAnsiTheme="majorHAnsi" w:cstheme="majorHAnsi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Conhecer a trajetória literária de Gregório de Matos;  </w:t>
      </w:r>
    </w:p>
    <w:p w14:paraId="68512801" w14:textId="77777777" w:rsidR="009360D3" w:rsidRPr="004A769B" w:rsidRDefault="005F61E3" w:rsidP="004A769B">
      <w:pPr>
        <w:keepNext/>
        <w:numPr>
          <w:ilvl w:val="0"/>
          <w:numId w:val="9"/>
        </w:numPr>
        <w:spacing w:line="274" w:lineRule="auto"/>
        <w:ind w:left="0" w:firstLine="720"/>
        <w:rPr>
          <w:rFonts w:asciiTheme="majorHAnsi" w:hAnsiTheme="majorHAnsi" w:cstheme="majorHAnsi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Familiarizar os alunos com a poesia barroca; </w:t>
      </w:r>
    </w:p>
    <w:p w14:paraId="0C788CA0" w14:textId="77777777" w:rsidR="009360D3" w:rsidRPr="004A769B" w:rsidRDefault="005F61E3" w:rsidP="004A769B">
      <w:pPr>
        <w:keepNext/>
        <w:numPr>
          <w:ilvl w:val="0"/>
          <w:numId w:val="9"/>
        </w:numPr>
        <w:spacing w:line="274" w:lineRule="auto"/>
        <w:ind w:left="0" w:firstLine="720"/>
        <w:rPr>
          <w:rFonts w:asciiTheme="majorHAnsi" w:eastAsia="Calibri" w:hAnsiTheme="majorHAnsi" w:cstheme="majorHAnsi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Capacitar o aluno a compreender questões do mundo por meio da poesia; </w:t>
      </w:r>
    </w:p>
    <w:p w14:paraId="07B79CF0" w14:textId="0A2B9DC6" w:rsidR="009360D3" w:rsidRPr="004A769B" w:rsidRDefault="005F61E3" w:rsidP="004A769B">
      <w:pPr>
        <w:keepNext/>
        <w:numPr>
          <w:ilvl w:val="0"/>
          <w:numId w:val="9"/>
        </w:numPr>
        <w:spacing w:line="274" w:lineRule="auto"/>
        <w:ind w:left="0" w:firstLine="720"/>
        <w:rPr>
          <w:rFonts w:asciiTheme="majorHAnsi" w:eastAsia="Calibri" w:hAnsiTheme="majorHAnsi" w:cstheme="majorHAnsi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Compreender a importância do 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autor na Literatura Brasileira.</w:t>
      </w:r>
    </w:p>
    <w:p w14:paraId="2A0C4941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365F91"/>
          <w:sz w:val="24"/>
          <w:szCs w:val="24"/>
        </w:rPr>
      </w:pPr>
    </w:p>
    <w:p w14:paraId="551A0FEC" w14:textId="5F50BB04" w:rsidR="009360D3" w:rsidRDefault="005F61E3" w:rsidP="002679FD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 Conteúdos:</w:t>
      </w:r>
    </w:p>
    <w:p w14:paraId="372370E7" w14:textId="77777777" w:rsidR="002679FD" w:rsidRPr="002679FD" w:rsidRDefault="002679FD" w:rsidP="002679FD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</w:p>
    <w:p w14:paraId="63E1A8A0" w14:textId="22BAC79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Análise de elementos literários e históricos do autor Gregório de Matos a partir da coletânea de poe</w:t>
      </w:r>
      <w:r w:rsidR="006A6FE7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sias organizada por José Wisnik.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14:paraId="4C784022" w14:textId="77777777" w:rsidR="009360D3" w:rsidRPr="004A769B" w:rsidRDefault="009360D3" w:rsidP="0028732C">
      <w:pPr>
        <w:keepNext/>
        <w:spacing w:line="274" w:lineRule="auto"/>
        <w:ind w:left="0" w:firstLine="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C414333" w14:textId="77777777" w:rsidR="009360D3" w:rsidRPr="0028732C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color w:val="C00000"/>
          <w:sz w:val="28"/>
          <w:szCs w:val="28"/>
        </w:rPr>
      </w:pP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Palavras</w:t>
      </w:r>
      <w:r w:rsidRPr="0028732C">
        <w:rPr>
          <w:rFonts w:asciiTheme="majorHAnsi" w:eastAsia="Calibri" w:hAnsiTheme="majorHAnsi" w:cstheme="majorHAnsi"/>
          <w:color w:val="C00000"/>
          <w:sz w:val="28"/>
          <w:szCs w:val="28"/>
        </w:rPr>
        <w:t>-</w:t>
      </w: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Chave: </w:t>
      </w:r>
    </w:p>
    <w:p w14:paraId="2EBBD61E" w14:textId="2E5B6339" w:rsidR="009360D3" w:rsidRPr="004A769B" w:rsidRDefault="005F61E3" w:rsidP="004A769B">
      <w:pPr>
        <w:tabs>
          <w:tab w:val="left" w:pos="180"/>
        </w:tabs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Gregório de Matos. Poesia. Barroco. Literatura.</w:t>
      </w:r>
    </w:p>
    <w:p w14:paraId="09B79C97" w14:textId="79694C75" w:rsidR="009360D3" w:rsidRPr="004A769B" w:rsidRDefault="005F61E3" w:rsidP="0028732C">
      <w:pPr>
        <w:keepNext/>
        <w:pBdr>
          <w:top w:val="nil"/>
          <w:left w:val="nil"/>
          <w:bottom w:val="nil"/>
          <w:right w:val="nil"/>
          <w:between w:val="nil"/>
        </w:pBdr>
        <w:spacing w:line="274" w:lineRule="auto"/>
        <w:ind w:left="0" w:firstLine="72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4A769B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</w:t>
      </w:r>
    </w:p>
    <w:p w14:paraId="63FEF889" w14:textId="77777777" w:rsidR="009360D3" w:rsidRPr="0028732C" w:rsidRDefault="005F61E3" w:rsidP="004A769B">
      <w:pPr>
        <w:keepNext/>
        <w:pBdr>
          <w:top w:val="nil"/>
          <w:left w:val="nil"/>
          <w:bottom w:val="nil"/>
          <w:right w:val="nil"/>
          <w:between w:val="nil"/>
        </w:pBdr>
        <w:spacing w:line="274" w:lineRule="auto"/>
        <w:ind w:left="0" w:firstLine="720"/>
        <w:rPr>
          <w:rFonts w:asciiTheme="majorHAnsi" w:eastAsia="Calibri" w:hAnsiTheme="majorHAnsi" w:cstheme="majorHAnsi"/>
          <w:color w:val="C00000"/>
          <w:sz w:val="28"/>
          <w:szCs w:val="28"/>
        </w:rPr>
      </w:pP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Previsão para aplicação: </w:t>
      </w:r>
    </w:p>
    <w:p w14:paraId="47919C0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4 aulas (50 min./aula)</w:t>
      </w:r>
    </w:p>
    <w:p w14:paraId="6D79102C" w14:textId="77777777" w:rsidR="009360D3" w:rsidRPr="0028732C" w:rsidRDefault="009360D3" w:rsidP="0028732C">
      <w:pPr>
        <w:spacing w:line="274" w:lineRule="auto"/>
        <w:ind w:left="0" w:firstLine="0"/>
        <w:rPr>
          <w:rFonts w:asciiTheme="majorHAnsi" w:eastAsia="Calibri" w:hAnsiTheme="majorHAnsi" w:cstheme="majorHAnsi"/>
          <w:color w:val="C00000"/>
          <w:sz w:val="24"/>
          <w:szCs w:val="24"/>
        </w:rPr>
      </w:pPr>
    </w:p>
    <w:p w14:paraId="586E48B7" w14:textId="0DD830A1" w:rsidR="009360D3" w:rsidRPr="0028732C" w:rsidRDefault="004A769B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C00000"/>
          <w:sz w:val="28"/>
          <w:szCs w:val="28"/>
        </w:rPr>
      </w:pPr>
      <w:r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Materiais Relacionados</w:t>
      </w:r>
      <w:r w:rsidR="005F61E3" w:rsidRPr="0028732C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:</w:t>
      </w:r>
    </w:p>
    <w:p w14:paraId="19E88181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65D9943" w14:textId="4142D952" w:rsidR="009360D3" w:rsidRPr="0082598E" w:rsidRDefault="005F61E3" w:rsidP="002679FD">
      <w:pPr>
        <w:numPr>
          <w:ilvl w:val="0"/>
          <w:numId w:val="7"/>
        </w:num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Recomendamos que o(a) professor(a) tenha conhecimento prévio sobre a obra de Wisnik. Indicamos a edição: </w:t>
      </w:r>
      <w:r w:rsidRPr="00C8152F">
        <w:rPr>
          <w:rFonts w:asciiTheme="majorHAnsi" w:eastAsia="Calibri" w:hAnsiTheme="majorHAnsi" w:cstheme="majorHAnsi"/>
          <w:b/>
          <w:iCs/>
          <w:sz w:val="24"/>
          <w:szCs w:val="24"/>
          <w:highlight w:val="white"/>
        </w:rPr>
        <w:t>Poemas escolhidos / Gregório de Matos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; seleção e organização José Miguel Wisnik. São Paulo: Companhia das Letras, 2010.  Disponível em: </w:t>
      </w:r>
      <w:hyperlink r:id="rId7" w:history="1">
        <w:r w:rsidR="0082598E" w:rsidRPr="0082598E">
          <w:rPr>
            <w:rStyle w:val="Hyperlink"/>
            <w:rFonts w:asciiTheme="majorHAnsi" w:eastAsia="Calibri" w:hAnsiTheme="majorHAnsi" w:cstheme="majorHAnsi"/>
            <w:sz w:val="24"/>
            <w:szCs w:val="24"/>
            <w:highlight w:val="white"/>
          </w:rPr>
          <w:t>https://docero.com.br/doc/81xvcx</w:t>
        </w:r>
      </w:hyperlink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  <w:r w:rsidR="006A6FE7"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>Acesso em</w:t>
      </w:r>
      <w:r w:rsidR="006A6FE7"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10 de setembro de 2019. </w:t>
      </w:r>
    </w:p>
    <w:p w14:paraId="7FCDA71B" w14:textId="77777777" w:rsidR="009360D3" w:rsidRPr="0082598E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14:paraId="0F90BC1C" w14:textId="7B79DFD2" w:rsidR="009360D3" w:rsidRPr="0082598E" w:rsidRDefault="005F61E3" w:rsidP="004A769B">
      <w:pPr>
        <w:numPr>
          <w:ilvl w:val="0"/>
          <w:numId w:val="1"/>
        </w:num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Indicamos o texto: </w:t>
      </w:r>
      <w:r w:rsidRPr="0082598E">
        <w:rPr>
          <w:rFonts w:asciiTheme="majorHAnsi" w:eastAsia="Calibri" w:hAnsiTheme="majorHAnsi" w:cstheme="majorHAnsi"/>
          <w:b/>
          <w:i/>
          <w:sz w:val="24"/>
          <w:szCs w:val="24"/>
          <w:highlight w:val="white"/>
        </w:rPr>
        <w:t>Positivo/Natural: sátira barroca e anatomia política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João Adolfo Hansen. Disponível em:   </w:t>
      </w:r>
      <w:hyperlink r:id="rId8">
        <w:r w:rsidRPr="0082598E">
          <w:rPr>
            <w:rFonts w:asciiTheme="majorHAnsi" w:eastAsia="Calibri" w:hAnsiTheme="majorHAnsi" w:cstheme="majorHAnsi"/>
            <w:color w:val="0000FF"/>
            <w:sz w:val="24"/>
            <w:szCs w:val="24"/>
            <w:highlight w:val="white"/>
            <w:u w:val="single"/>
          </w:rPr>
          <w:t>http://www.revistas.usp.br/eav/article/view/8521</w:t>
        </w:r>
      </w:hyperlink>
      <w:r w:rsidR="006A6FE7"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>Acesso em</w:t>
      </w:r>
      <w:r w:rsidR="006A6FE7"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09 de setembro de 2019. </w:t>
      </w:r>
    </w:p>
    <w:p w14:paraId="3E8D370B" w14:textId="77777777" w:rsidR="009360D3" w:rsidRPr="0082598E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</w:t>
      </w:r>
    </w:p>
    <w:p w14:paraId="4A8575AA" w14:textId="574E7E5C" w:rsidR="009360D3" w:rsidRPr="0082598E" w:rsidRDefault="005F61E3" w:rsidP="004A769B">
      <w:pPr>
        <w:numPr>
          <w:ilvl w:val="0"/>
          <w:numId w:val="4"/>
        </w:num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lastRenderedPageBreak/>
        <w:t>Sobre a poesia de Gregório de Matos</w:t>
      </w:r>
      <w:r w:rsidR="006A6FE7"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indicamos o texto: </w:t>
      </w:r>
      <w:r w:rsidRPr="0082598E">
        <w:rPr>
          <w:rFonts w:asciiTheme="majorHAnsi" w:eastAsia="Calibri" w:hAnsiTheme="majorHAnsi" w:cstheme="majorHAnsi"/>
          <w:b/>
          <w:i/>
          <w:sz w:val="24"/>
          <w:szCs w:val="24"/>
          <w:highlight w:val="white"/>
        </w:rPr>
        <w:t>Conservadorismo e radicalidade na poesia de Gregório de Matos</w:t>
      </w:r>
      <w:r w:rsidRPr="0082598E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Luiz Koshiba. Disponível em: </w:t>
      </w:r>
      <w:hyperlink r:id="rId9">
        <w:r w:rsidRPr="0082598E">
          <w:rPr>
            <w:rFonts w:asciiTheme="majorHAnsi" w:hAnsiTheme="majorHAnsi" w:cstheme="majorHAnsi"/>
            <w:color w:val="0000FF"/>
            <w:sz w:val="24"/>
            <w:szCs w:val="24"/>
            <w:highlight w:val="white"/>
            <w:u w:val="single"/>
          </w:rPr>
          <w:t>http://www.revistas.usp.br/revhistoria/article/view/61357</w:t>
        </w:r>
      </w:hyperlink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. 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>Acesso em</w:t>
      </w:r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>: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12 de setembro de 2019. </w:t>
      </w:r>
    </w:p>
    <w:p w14:paraId="7CFFDE56" w14:textId="77777777" w:rsidR="009360D3" w:rsidRPr="0082598E" w:rsidRDefault="005F61E3" w:rsidP="004A769B">
      <w:p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7F017270" w14:textId="0BBFA994" w:rsidR="009360D3" w:rsidRPr="0082598E" w:rsidRDefault="005F61E3" w:rsidP="004A769B">
      <w:pPr>
        <w:numPr>
          <w:ilvl w:val="0"/>
          <w:numId w:val="5"/>
        </w:num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Características do barroco podem ser encontradas no link: </w:t>
      </w:r>
      <w:hyperlink r:id="rId10">
        <w:r w:rsidRPr="0082598E">
          <w:rPr>
            <w:rFonts w:asciiTheme="majorHAnsi" w:hAnsiTheme="majorHAnsi" w:cstheme="majorHAnsi"/>
            <w:color w:val="0000FF"/>
            <w:sz w:val="24"/>
            <w:szCs w:val="24"/>
            <w:highlight w:val="white"/>
            <w:u w:val="single"/>
          </w:rPr>
          <w:t>https://www.soliteratura.com.br/barroco/barroco03.php</w:t>
        </w:r>
      </w:hyperlink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. 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>Acesso em</w:t>
      </w:r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>: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11 de setembro de 2019. </w:t>
      </w:r>
    </w:p>
    <w:p w14:paraId="759033C9" w14:textId="77777777" w:rsidR="009360D3" w:rsidRPr="0082598E" w:rsidRDefault="009360D3" w:rsidP="004A769B">
      <w:p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381FA506" w14:textId="76BAECA7" w:rsidR="009360D3" w:rsidRPr="0082598E" w:rsidRDefault="005F61E3" w:rsidP="004A769B">
      <w:pPr>
        <w:numPr>
          <w:ilvl w:val="0"/>
          <w:numId w:val="5"/>
        </w:num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Indicamos também o texto: </w:t>
      </w:r>
      <w:r w:rsidRPr="0082598E">
        <w:rPr>
          <w:rFonts w:asciiTheme="majorHAnsi" w:hAnsiTheme="majorHAnsi" w:cstheme="majorHAnsi"/>
          <w:b/>
          <w:i/>
          <w:sz w:val="24"/>
          <w:szCs w:val="24"/>
          <w:highlight w:val="white"/>
        </w:rPr>
        <w:t>Norma e obscenidade em Gregório de Matos, Glauco Mattoso e Hilda Hilst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de João Adolfo Hansen. Disponível em:</w:t>
      </w:r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>. A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>cesso em</w:t>
      </w:r>
      <w:r w:rsidR="006A6FE7" w:rsidRPr="0082598E">
        <w:rPr>
          <w:rFonts w:asciiTheme="majorHAnsi" w:hAnsiTheme="majorHAnsi" w:cstheme="majorHAnsi"/>
          <w:sz w:val="24"/>
          <w:szCs w:val="24"/>
          <w:highlight w:val="white"/>
        </w:rPr>
        <w:t>:</w:t>
      </w: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11 de setembro de 2019.</w:t>
      </w:r>
    </w:p>
    <w:p w14:paraId="310AAC86" w14:textId="77777777" w:rsidR="009360D3" w:rsidRPr="0082598E" w:rsidRDefault="005F61E3" w:rsidP="004A769B">
      <w:pPr>
        <w:spacing w:line="274" w:lineRule="auto"/>
        <w:ind w:left="0" w:firstLine="720"/>
        <w:rPr>
          <w:rFonts w:asciiTheme="majorHAnsi" w:hAnsiTheme="majorHAnsi" w:cstheme="majorHAnsi"/>
          <w:sz w:val="24"/>
          <w:szCs w:val="24"/>
          <w:highlight w:val="white"/>
        </w:rPr>
      </w:pPr>
      <w:r w:rsidRPr="0082598E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</w:p>
    <w:p w14:paraId="04B56825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hAnsiTheme="majorHAnsi" w:cstheme="majorHAnsi"/>
          <w:highlight w:val="white"/>
        </w:rPr>
      </w:pPr>
    </w:p>
    <w:p w14:paraId="3E691066" w14:textId="77777777" w:rsidR="009360D3" w:rsidRPr="0082598E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color w:val="C00000"/>
          <w:sz w:val="28"/>
          <w:szCs w:val="28"/>
        </w:rPr>
      </w:pPr>
      <w:r w:rsidRPr="0082598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>Proposta de Trabalho:</w:t>
      </w:r>
    </w:p>
    <w:p w14:paraId="5FA6EDAD" w14:textId="77777777" w:rsidR="009360D3" w:rsidRPr="0082598E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color w:val="C00000"/>
          <w:sz w:val="28"/>
          <w:szCs w:val="28"/>
        </w:rPr>
      </w:pPr>
    </w:p>
    <w:p w14:paraId="21F8E9E1" w14:textId="489765F2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color w:val="FF0000"/>
          <w:sz w:val="24"/>
          <w:szCs w:val="24"/>
        </w:rPr>
      </w:pPr>
      <w:r w:rsidRPr="0082598E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1ª Etapa: </w:t>
      </w:r>
      <w:r w:rsidRPr="0082598E">
        <w:rPr>
          <w:rFonts w:asciiTheme="majorHAnsi" w:eastAsia="Calibri" w:hAnsiTheme="majorHAnsi" w:cstheme="majorHAnsi"/>
          <w:b/>
          <w:bCs/>
          <w:sz w:val="28"/>
          <w:szCs w:val="28"/>
        </w:rPr>
        <w:t>Apresentar Gregór</w:t>
      </w:r>
      <w:r w:rsidR="006A6FE7" w:rsidRPr="0082598E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io de Matos, suas obras e </w:t>
      </w:r>
      <w:r w:rsidRPr="0082598E">
        <w:rPr>
          <w:rFonts w:asciiTheme="majorHAnsi" w:eastAsia="Calibri" w:hAnsiTheme="majorHAnsi" w:cstheme="majorHAnsi"/>
          <w:b/>
          <w:bCs/>
          <w:sz w:val="28"/>
          <w:szCs w:val="28"/>
        </w:rPr>
        <w:t>seu movimento literário</w:t>
      </w:r>
    </w:p>
    <w:p w14:paraId="65312305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color w:val="FF0000"/>
          <w:sz w:val="24"/>
          <w:szCs w:val="24"/>
        </w:rPr>
      </w:pPr>
    </w:p>
    <w:p w14:paraId="29195F31" w14:textId="115AE6B6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Na primeira aula sobre o tema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o(a) professor(a) deverá abordar a vida e obra de Gregório de Matos, pois grande parte de sua poesia (principalmente a satírica) faz alusão a duas de suas maiores referências: o Brasil e Portugal. </w:t>
      </w:r>
      <w:r w:rsidR="00807002">
        <w:rPr>
          <w:rFonts w:asciiTheme="majorHAnsi" w:eastAsia="Calibri" w:hAnsiTheme="majorHAnsi" w:cstheme="majorHAnsi"/>
          <w:sz w:val="24"/>
          <w:szCs w:val="24"/>
        </w:rPr>
        <w:t xml:space="preserve"> Abaixo in</w:t>
      </w:r>
      <w:r w:rsidR="00CF0D9A">
        <w:rPr>
          <w:rFonts w:asciiTheme="majorHAnsi" w:eastAsia="Calibri" w:hAnsiTheme="majorHAnsi" w:cstheme="majorHAnsi"/>
          <w:sz w:val="24"/>
          <w:szCs w:val="24"/>
        </w:rPr>
        <w:t>d</w:t>
      </w:r>
      <w:r w:rsidR="00807002">
        <w:rPr>
          <w:rFonts w:asciiTheme="majorHAnsi" w:eastAsia="Calibri" w:hAnsiTheme="majorHAnsi" w:cstheme="majorHAnsi"/>
          <w:sz w:val="24"/>
          <w:szCs w:val="24"/>
        </w:rPr>
        <w:t xml:space="preserve">icamos alguns link e trechos para conhecer sua história e o contexto econômico, político e social em que viveu. </w:t>
      </w:r>
    </w:p>
    <w:p w14:paraId="4D65B59D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51F52791" w14:textId="6C0ECDE0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Nascido em 23 de dezembro de 1636 em Salvador, Gregório de Matos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filho de fidalgos, formou-se em Direito em Coimbra e ocupou cargo de juiz criminal em Portugal. Retornou a Salvador em 1683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aos 47 anos de idade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e recebeu do arcebispo D. Gaspar Barata o cargo de vigário-geral. Foi deposto do cargo, pois suas poesias satíricas não poupava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m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o governo, à falsa nobreza da terra e nem mesmo ao clero. Não lhe escaparam os padres corruptos, os mulatos e emboabas, os “caramurus”, os arrivistas e novos-ricos, toda uma burguesia improvisada e inautêntica, exploradora da colônia. Perigoso e mordaz, apelidaram-no de 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“O Boca do Inferno”. </w:t>
      </w:r>
    </w:p>
    <w:p w14:paraId="44FBD638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58B5B46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  <w:r w:rsidRPr="004A769B">
        <w:rPr>
          <w:rFonts w:asciiTheme="majorHAnsi" w:eastAsia="Calibri" w:hAnsiTheme="majorHAnsi" w:cstheme="majorHAnsi"/>
          <w:noProof/>
          <w:sz w:val="24"/>
          <w:szCs w:val="24"/>
          <w:lang w:val="pt-BR"/>
        </w:rPr>
        <w:lastRenderedPageBreak/>
        <w:drawing>
          <wp:inline distT="114300" distB="114300" distL="114300" distR="114300" wp14:anchorId="703C41DB" wp14:editId="52B75177">
            <wp:extent cx="3555048" cy="2572308"/>
            <wp:effectExtent l="0" t="0" r="0" b="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5048" cy="2572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D6069E" w14:textId="2EC3E163" w:rsidR="009360D3" w:rsidRDefault="009B456E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hyperlink r:id="rId12">
        <w:r w:rsidR="005F61E3" w:rsidRPr="004A76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https://images.app.goo.gl/rarhPN4smykqwfj86</w:t>
        </w:r>
      </w:hyperlink>
      <w:r w:rsidR="006A6FE7" w:rsidRPr="004A769B">
        <w:rPr>
          <w:rFonts w:asciiTheme="majorHAnsi" w:eastAsia="Calibri" w:hAnsiTheme="majorHAnsi" w:cstheme="majorHAnsi"/>
          <w:sz w:val="24"/>
          <w:szCs w:val="24"/>
        </w:rPr>
        <w:t xml:space="preserve"> - 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>Acesso em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: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 xml:space="preserve"> 12 de setembro de 2019.</w:t>
      </w:r>
    </w:p>
    <w:p w14:paraId="2BAA5919" w14:textId="77777777" w:rsidR="00AC36D5" w:rsidRPr="004A769B" w:rsidRDefault="00AC36D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26C8AE45" w14:textId="4128EE85" w:rsidR="009360D3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O período que viveu Gregório de Matos foi momento de grandes tensões políticas na colônia,  desde às invasões holandesas em Pernambuco ao genocídio de milhares de índios no interior do país.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No final do século XVII, Portugal estava em decadência, sendo que o sistema escravocrata não conseguia mais sustentar a economia da Metrópole. Assim, Portugal impunha ao Brasil uma série de restrições comerciais a fim de conseguir vantagens. Por conta disso, os senhores do engenho e proprietários rurais brasileiros passaram a enfrentar uma forte crise econômica.</w:t>
      </w:r>
    </w:p>
    <w:p w14:paraId="5A53475F" w14:textId="77777777" w:rsidR="00AC36D5" w:rsidRPr="004A769B" w:rsidRDefault="00AC36D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7BD262D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noProof/>
          <w:sz w:val="24"/>
          <w:szCs w:val="24"/>
          <w:highlight w:val="white"/>
          <w:lang w:val="pt-BR"/>
        </w:rPr>
        <w:drawing>
          <wp:inline distT="114300" distB="114300" distL="114300" distR="114300" wp14:anchorId="5DBD1314" wp14:editId="3991BFBB">
            <wp:extent cx="4286250" cy="3400425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76AF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Mapa da cidade de Salvador no século XVII</w:t>
      </w:r>
    </w:p>
    <w:p w14:paraId="703E4AEF" w14:textId="6136C24F" w:rsidR="009360D3" w:rsidRPr="004A769B" w:rsidRDefault="009B456E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hyperlink r:id="rId14">
        <w:r w:rsidR="005F61E3" w:rsidRPr="004A769B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</w:rPr>
          <w:t>https://mardehistorias.files.wordpress.com/2010/08/salvador-sec-xvii.jpg?w=700&amp;h=</w:t>
        </w:r>
      </w:hyperlink>
      <w:r w:rsidR="006A6FE7" w:rsidRPr="004A769B">
        <w:rPr>
          <w:rFonts w:asciiTheme="majorHAnsi" w:eastAsia="Calibri" w:hAnsiTheme="majorHAnsi" w:cstheme="majorHAnsi"/>
          <w:color w:val="1155CC"/>
          <w:sz w:val="24"/>
          <w:szCs w:val="24"/>
          <w:highlight w:val="white"/>
          <w:u w:val="single"/>
        </w:rPr>
        <w:t xml:space="preserve"> </w:t>
      </w:r>
      <w:r w:rsidR="006A6FE7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    A</w:t>
      </w:r>
      <w:r w:rsidR="005F61E3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cesso em</w:t>
      </w:r>
      <w:r w:rsidR="006A6FE7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="005F61E3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12 de setembro de 2019.</w:t>
      </w:r>
    </w:p>
    <w:p w14:paraId="20CD932F" w14:textId="216104CA" w:rsidR="009360D3" w:rsidRPr="004A769B" w:rsidRDefault="00AC36D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lastRenderedPageBreak/>
        <w:t>“</w:t>
      </w:r>
      <w:r w:rsidR="005F61E3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Em contrapartida à crise do mercado de escravos e do engenho de açúcar, surge uma rica burguesia composta por imigrantes vindos de Portugal e que comandavam o comércio na colônia. Esta rica burguesia dominou também o mercado de crédito e outros contratos reais. Por conta do monopólio gerado por estes imigrantes, agravou-se a crise dos proprietários rurais brasileiros e a hostilidade entre esses dois grupos foi crescendo ao longo dos anos.</w:t>
      </w:r>
      <w:r>
        <w:rPr>
          <w:rFonts w:asciiTheme="majorHAnsi" w:eastAsia="Calibri" w:hAnsiTheme="majorHAnsi" w:cstheme="majorHAnsi"/>
          <w:sz w:val="24"/>
          <w:szCs w:val="24"/>
          <w:highlight w:val="white"/>
        </w:rPr>
        <w:t>”</w:t>
      </w:r>
    </w:p>
    <w:p w14:paraId="09943C55" w14:textId="74920045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Disponível em: </w:t>
      </w:r>
      <w:hyperlink r:id="rId15">
        <w:r w:rsidRPr="004A769B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</w:rPr>
          <w:t>https://guiadoestudante.abril.com.br/estudo/gregorio-de-matos-poemas-escolhidos-analise-da-obra-de-gregorio-de-matos/</w:t>
        </w:r>
      </w:hyperlink>
      <w:r w:rsidR="006A6FE7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Acesso em</w:t>
      </w:r>
      <w:r w:rsidR="006A6FE7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11 de setembro de 2019.</w:t>
      </w:r>
    </w:p>
    <w:p w14:paraId="16DB3C95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14300B80" w14:textId="77777777" w:rsidR="00AC36D5" w:rsidRDefault="00AC36D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  <w:highlight w:val="white"/>
        </w:rPr>
        <w:t>“</w:t>
      </w:r>
      <w:r w:rsidR="005F61E3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Alguns historiadores costumam apontar como o início da época barroca os anos finais do século XVI, que com a arte religiosa da Contra-Reforma teria gerado os primeiros frutos do que viria a ser a arte barroca, plenamente desenvolvida apenas durante a primeira metade do século posterior. No Brasil, a arte barroca, a partir dos modelos europeus, é adaptada a condições regionais (materiais e técnicas, bem como espirituais), conquistando características próprias cem anos após sua ocorrência na Europa, em pleno século XVIII.</w:t>
      </w:r>
      <w:r>
        <w:rPr>
          <w:rFonts w:asciiTheme="majorHAnsi" w:eastAsia="Calibri" w:hAnsiTheme="majorHAnsi" w:cstheme="majorHAnsi"/>
          <w:sz w:val="24"/>
          <w:szCs w:val="24"/>
        </w:rPr>
        <w:t xml:space="preserve">” </w:t>
      </w:r>
    </w:p>
    <w:p w14:paraId="73AFE057" w14:textId="601802CB" w:rsidR="009360D3" w:rsidRPr="004A769B" w:rsidRDefault="00AC36D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color w:val="404040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hyperlink r:id="rId16" w:history="1">
        <w:r w:rsidRPr="00E91A54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https://www.passeiweb.com/estudos/sala_de_aula/historia/hist_arte_barroco_1_movimento</w:t>
        </w:r>
      </w:hyperlink>
      <w:r w:rsidR="006A6FE7" w:rsidRPr="004A769B">
        <w:rPr>
          <w:rFonts w:asciiTheme="majorHAnsi" w:eastAsia="Calibri" w:hAnsiTheme="majorHAnsi" w:cstheme="majorHAnsi"/>
          <w:sz w:val="24"/>
          <w:szCs w:val="24"/>
        </w:rPr>
        <w:t>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A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>cesso em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: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 xml:space="preserve"> 12 de setembro de 2019.</w:t>
      </w:r>
      <w:r w:rsidR="005F61E3" w:rsidRPr="004A769B">
        <w:rPr>
          <w:rFonts w:asciiTheme="majorHAnsi" w:eastAsia="Calibri" w:hAnsiTheme="majorHAnsi" w:cstheme="majorHAnsi"/>
          <w:b/>
          <w:color w:val="404040"/>
          <w:sz w:val="24"/>
          <w:szCs w:val="24"/>
        </w:rPr>
        <w:t xml:space="preserve"> </w:t>
      </w:r>
    </w:p>
    <w:p w14:paraId="3D3E5CFF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color w:val="404040"/>
          <w:sz w:val="24"/>
          <w:szCs w:val="24"/>
        </w:rPr>
      </w:pPr>
    </w:p>
    <w:p w14:paraId="1C8271FD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As principais características que podemos observar no barroco brasileiro são: Linguagem dramática; Racionalismo; Exagero e rebuscamento; Uso de figuras de linguagem;  União do religioso e do profano; Arte dualista; entre outras.</w:t>
      </w:r>
    </w:p>
    <w:p w14:paraId="535BB819" w14:textId="77777777" w:rsidR="009360D3" w:rsidRPr="00807002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00B271F9" w14:textId="47E9D445" w:rsidR="009360D3" w:rsidRPr="00807002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807002">
        <w:rPr>
          <w:rFonts w:asciiTheme="majorHAnsi" w:eastAsia="Calibri" w:hAnsiTheme="majorHAnsi" w:cstheme="majorHAnsi"/>
          <w:sz w:val="24"/>
          <w:szCs w:val="24"/>
        </w:rPr>
        <w:t xml:space="preserve">O(a) professor(a) poderá passar um vídeo sobre o barroco. Disponível em: </w:t>
      </w:r>
      <w:hyperlink r:id="rId17">
        <w:r w:rsidRPr="0080700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https://www.youtube.com/watch?v=cMVti1H1ASE</w:t>
        </w:r>
      </w:hyperlink>
      <w:r w:rsidR="006A6FE7" w:rsidRPr="00807002">
        <w:rPr>
          <w:rFonts w:asciiTheme="majorHAnsi" w:eastAsia="Calibri" w:hAnsiTheme="majorHAnsi" w:cstheme="majorHAnsi"/>
          <w:sz w:val="24"/>
          <w:szCs w:val="24"/>
        </w:rPr>
        <w:t>. A</w:t>
      </w:r>
      <w:r w:rsidRPr="00807002">
        <w:rPr>
          <w:rFonts w:asciiTheme="majorHAnsi" w:eastAsia="Calibri" w:hAnsiTheme="majorHAnsi" w:cstheme="majorHAnsi"/>
          <w:sz w:val="24"/>
          <w:szCs w:val="24"/>
        </w:rPr>
        <w:t>cesso em</w:t>
      </w:r>
      <w:r w:rsidR="006A6FE7" w:rsidRPr="00807002">
        <w:rPr>
          <w:rFonts w:asciiTheme="majorHAnsi" w:eastAsia="Calibri" w:hAnsiTheme="majorHAnsi" w:cstheme="majorHAnsi"/>
          <w:sz w:val="24"/>
          <w:szCs w:val="24"/>
        </w:rPr>
        <w:t>:</w:t>
      </w:r>
      <w:r w:rsidRPr="00807002">
        <w:rPr>
          <w:rFonts w:asciiTheme="majorHAnsi" w:eastAsia="Calibri" w:hAnsiTheme="majorHAnsi" w:cstheme="majorHAnsi"/>
          <w:sz w:val="24"/>
          <w:szCs w:val="24"/>
        </w:rPr>
        <w:t xml:space="preserve"> 12 de setembro de 2019.</w:t>
      </w:r>
    </w:p>
    <w:p w14:paraId="58CB1D98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</w:p>
    <w:p w14:paraId="033B3CA5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366091"/>
          <w:sz w:val="28"/>
          <w:szCs w:val="28"/>
        </w:rPr>
      </w:pPr>
    </w:p>
    <w:p w14:paraId="12923E84" w14:textId="034ABBE4" w:rsidR="009360D3" w:rsidRPr="002B4F02" w:rsidRDefault="006A6FE7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2B4F02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2ª Etapa: </w:t>
      </w:r>
      <w:r w:rsidRPr="002B4F02">
        <w:rPr>
          <w:rFonts w:asciiTheme="majorHAnsi" w:eastAsia="Calibri" w:hAnsiTheme="majorHAnsi" w:cstheme="majorHAnsi"/>
          <w:b/>
          <w:bCs/>
          <w:sz w:val="28"/>
          <w:szCs w:val="28"/>
        </w:rPr>
        <w:t>Análise dos poemas</w:t>
      </w:r>
      <w:r w:rsidR="002B4F02" w:rsidRPr="002B4F02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- </w:t>
      </w:r>
      <w:r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Triste Bahia; A Jesus Cristo nosso Senhor;</w:t>
      </w:r>
      <w:r w:rsidR="005F61E3"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 xml:space="preserve"> Aos afetos, e às lág</w:t>
      </w:r>
      <w:r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rimas da dama a quem queria bem</w:t>
      </w:r>
      <w:r w:rsidR="002B4F02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e</w:t>
      </w:r>
      <w:r w:rsidR="005F61E3" w:rsidRPr="002B4F02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</w:t>
      </w:r>
      <w:r w:rsidR="005F61E3"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Pica Flor</w:t>
      </w:r>
    </w:p>
    <w:p w14:paraId="0F7506C1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</w:p>
    <w:p w14:paraId="1790D875" w14:textId="14B48DBA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  <w:r w:rsidRPr="004A769B">
        <w:rPr>
          <w:rFonts w:asciiTheme="majorHAnsi" w:eastAsia="Calibri" w:hAnsiTheme="majorHAnsi" w:cstheme="majorHAnsi"/>
        </w:rPr>
        <w:t>O</w:t>
      </w:r>
      <w:r w:rsidR="006A6FE7" w:rsidRPr="004A769B">
        <w:rPr>
          <w:rFonts w:asciiTheme="majorHAnsi" w:eastAsia="Calibri" w:hAnsiTheme="majorHAnsi" w:cstheme="majorHAnsi"/>
        </w:rPr>
        <w:t>(A)</w:t>
      </w:r>
      <w:r w:rsidRPr="004A769B">
        <w:rPr>
          <w:rFonts w:asciiTheme="majorHAnsi" w:eastAsia="Calibri" w:hAnsiTheme="majorHAnsi" w:cstheme="majorHAnsi"/>
        </w:rPr>
        <w:t xml:space="preserve"> professor</w:t>
      </w:r>
      <w:r w:rsidR="006A6FE7" w:rsidRPr="004A769B">
        <w:rPr>
          <w:rFonts w:asciiTheme="majorHAnsi" w:eastAsia="Calibri" w:hAnsiTheme="majorHAnsi" w:cstheme="majorHAnsi"/>
        </w:rPr>
        <w:t>(a)</w:t>
      </w:r>
      <w:r w:rsidRPr="004A769B">
        <w:rPr>
          <w:rFonts w:asciiTheme="majorHAnsi" w:eastAsia="Calibri" w:hAnsiTheme="majorHAnsi" w:cstheme="majorHAnsi"/>
        </w:rPr>
        <w:t xml:space="preserve"> poderá colocar o podcast do prof. José Wisnik sobre Gregório de Matos e sua antologia para os estudantes, ou indicar como tarefa de casa.                        </w:t>
      </w:r>
    </w:p>
    <w:p w14:paraId="2ACCB8C7" w14:textId="4D016550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</w:p>
    <w:p w14:paraId="0AD96D95" w14:textId="6516C74F" w:rsidR="009360D3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  <w:r w:rsidRPr="004A769B">
        <w:rPr>
          <w:rFonts w:asciiTheme="majorHAnsi" w:eastAsia="Calibri" w:hAnsiTheme="majorHAnsi" w:cstheme="majorHAnsi"/>
        </w:rPr>
        <w:t xml:space="preserve">Disponível em: </w:t>
      </w:r>
      <w:hyperlink r:id="rId18">
        <w:r w:rsidRPr="004A769B">
          <w:rPr>
            <w:rFonts w:asciiTheme="majorHAnsi" w:eastAsia="Calibri" w:hAnsiTheme="majorHAnsi" w:cstheme="majorHAnsi"/>
            <w:color w:val="1155CC"/>
            <w:u w:val="single"/>
          </w:rPr>
          <w:t>https://www.institutonetclaroembratel.org.br/educacao/nossas-novidades/podcasts/poemas-escolhidos-de-gregorio-de-matos-revela-atualidade-de-textos-do-seculo-17/</w:t>
        </w:r>
      </w:hyperlink>
      <w:r w:rsidR="006A6FE7" w:rsidRPr="004A769B">
        <w:rPr>
          <w:rFonts w:asciiTheme="majorHAnsi" w:eastAsia="Calibri" w:hAnsiTheme="majorHAnsi" w:cstheme="majorHAnsi"/>
        </w:rPr>
        <w:t xml:space="preserve">. Acesso em: </w:t>
      </w:r>
      <w:r w:rsidRPr="004A769B">
        <w:rPr>
          <w:rFonts w:asciiTheme="majorHAnsi" w:eastAsia="Calibri" w:hAnsiTheme="majorHAnsi" w:cstheme="majorHAnsi"/>
        </w:rPr>
        <w:t xml:space="preserve">11 de setembro de 2019.   </w:t>
      </w:r>
    </w:p>
    <w:p w14:paraId="35E9055B" w14:textId="77777777" w:rsidR="002B4F02" w:rsidRPr="004A769B" w:rsidRDefault="002B4F02" w:rsidP="004A769B">
      <w:pPr>
        <w:spacing w:line="274" w:lineRule="auto"/>
        <w:ind w:left="0" w:firstLine="720"/>
        <w:rPr>
          <w:rFonts w:asciiTheme="majorHAnsi" w:eastAsia="Calibri" w:hAnsiTheme="majorHAnsi" w:cstheme="majorHAnsi"/>
        </w:rPr>
      </w:pPr>
    </w:p>
    <w:p w14:paraId="524DA4F3" w14:textId="10BB1313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Para início das atividades, o(a) professor(a) poderá dividir a sala em grupos e fornecer algumas poesias e questionar a sala sobre o que o autor queria dizer em suas poesias  e quais afinidades os alunos possuem com o gênero. O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(A)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>(a)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poderá mostrar  aos e</w:t>
      </w:r>
      <w:r w:rsidR="006A6FE7" w:rsidRPr="004A769B">
        <w:rPr>
          <w:rFonts w:asciiTheme="majorHAnsi" w:eastAsia="Calibri" w:hAnsiTheme="majorHAnsi" w:cstheme="majorHAnsi"/>
          <w:sz w:val="24"/>
          <w:szCs w:val="24"/>
        </w:rPr>
        <w:t xml:space="preserve">studantes os seguintes poemas: 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lastRenderedPageBreak/>
        <w:t xml:space="preserve">Triste Bahia </w:t>
      </w:r>
      <w:r w:rsidRPr="004A769B">
        <w:rPr>
          <w:rFonts w:asciiTheme="majorHAnsi" w:eastAsia="Calibri" w:hAnsiTheme="majorHAnsi" w:cstheme="majorHAnsi"/>
          <w:i/>
          <w:sz w:val="24"/>
          <w:szCs w:val="24"/>
        </w:rPr>
        <w:t>(p.44)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, 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  <w:highlight w:val="white"/>
        </w:rPr>
        <w:t xml:space="preserve">A Jesus Cristo Nosso Senhor </w:t>
      </w:r>
      <w:r w:rsidRPr="004A769B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(p.313)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  <w:highlight w:val="white"/>
        </w:rPr>
        <w:t xml:space="preserve">, Aos Afetos, e lágrimas derramadas na ausência da dama a quem queria bem </w:t>
      </w:r>
      <w:r w:rsidRPr="004A769B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(p.232)</w:t>
      </w:r>
      <w:r w:rsidR="006A6FE7"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, 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>Pica-flor</w:t>
      </w:r>
      <w:r w:rsidRPr="004A769B">
        <w:rPr>
          <w:rFonts w:asciiTheme="majorHAnsi" w:eastAsia="Calibri" w:hAnsiTheme="majorHAnsi" w:cstheme="majorHAnsi"/>
          <w:i/>
          <w:sz w:val="24"/>
          <w:szCs w:val="24"/>
        </w:rPr>
        <w:t xml:space="preserve"> (p.275).</w:t>
      </w:r>
    </w:p>
    <w:p w14:paraId="07BDE47C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1AF3133C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"/>
        <w:tblW w:w="8880" w:type="dxa"/>
        <w:tblInd w:w="835" w:type="dxa"/>
        <w:tblLayout w:type="fixed"/>
        <w:tblLook w:val="0600" w:firstRow="0" w:lastRow="0" w:firstColumn="0" w:lastColumn="0" w:noHBand="1" w:noVBand="1"/>
      </w:tblPr>
      <w:tblGrid>
        <w:gridCol w:w="4575"/>
        <w:gridCol w:w="4305"/>
      </w:tblGrid>
      <w:tr w:rsidR="009360D3" w:rsidRPr="004A769B" w14:paraId="1F34A680" w14:textId="77777777" w:rsidTr="004721C9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A262" w14:textId="77777777" w:rsidR="009360D3" w:rsidRPr="004A769B" w:rsidRDefault="005F61E3" w:rsidP="002B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69B">
              <w:rPr>
                <w:rFonts w:asciiTheme="majorHAnsi" w:eastAsia="Calibri" w:hAnsiTheme="majorHAnsi" w:cstheme="majorHAnsi"/>
                <w:noProof/>
                <w:sz w:val="24"/>
                <w:szCs w:val="24"/>
                <w:lang w:val="pt-BR"/>
              </w:rPr>
              <w:drawing>
                <wp:inline distT="114300" distB="114300" distL="114300" distR="114300" wp14:anchorId="27753E21" wp14:editId="57DD3F9E">
                  <wp:extent cx="2745423" cy="2295525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23" cy="229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A395A4" w14:textId="0F58EE83" w:rsidR="009360D3" w:rsidRPr="002B4F02" w:rsidRDefault="009B456E" w:rsidP="002B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20" w:history="1">
              <w:r w:rsidR="002B4F02" w:rsidRPr="002B4F02">
                <w:rPr>
                  <w:rStyle w:val="Hyperlink"/>
                  <w:rFonts w:asciiTheme="majorHAnsi" w:eastAsia="Calibri" w:hAnsiTheme="majorHAnsi" w:cstheme="majorHAnsi"/>
                  <w:sz w:val="24"/>
                  <w:szCs w:val="24"/>
                </w:rPr>
                <w:t>https://images.app.goo.gl/rsqWYrhdkuFWTyJ6A</w:t>
              </w:r>
            </w:hyperlink>
            <w:r w:rsidR="005F61E3" w:rsidRPr="002B4F0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Acesso em</w:t>
            </w:r>
            <w:r w:rsidR="009F572B" w:rsidRPr="002B4F02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  <w:r w:rsidR="005F61E3" w:rsidRPr="002B4F0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12 de setembro de 2019.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104A" w14:textId="18B1E2AB" w:rsidR="009360D3" w:rsidRPr="002B4F02" w:rsidRDefault="002B4F02" w:rsidP="002B4F02">
            <w:pPr>
              <w:widowControl w:val="0"/>
              <w:spacing w:line="274" w:lineRule="auto"/>
              <w:ind w:left="0" w:firstLine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69B">
              <w:rPr>
                <w:rFonts w:asciiTheme="majorHAnsi" w:eastAsia="Calibri" w:hAnsiTheme="majorHAnsi" w:cstheme="majorHAnsi"/>
                <w:noProof/>
                <w:sz w:val="24"/>
                <w:szCs w:val="24"/>
                <w:lang w:val="pt-BR"/>
              </w:rPr>
              <w:drawing>
                <wp:inline distT="114300" distB="114300" distL="114300" distR="114300" wp14:anchorId="1FB36B4F" wp14:editId="41287085">
                  <wp:extent cx="2507298" cy="230505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298" cy="2305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2B4F02">
                <w:rPr>
                  <w:rStyle w:val="Hyperlink"/>
                  <w:rFonts w:asciiTheme="majorHAnsi" w:hAnsiTheme="majorHAnsi" w:cstheme="majorHAnsi"/>
                  <w:sz w:val="24"/>
                  <w:szCs w:val="24"/>
                  <w:highlight w:val="white"/>
                </w:rPr>
                <w:t>https://images.app.goo.gl/Fy4vorgrqLd4ZTaJ7</w:t>
              </w:r>
            </w:hyperlink>
            <w:r w:rsidR="009F572B" w:rsidRPr="002B4F02">
              <w:rPr>
                <w:rFonts w:asciiTheme="majorHAnsi" w:hAnsiTheme="majorHAnsi" w:cstheme="majorHAnsi"/>
                <w:color w:val="222222"/>
                <w:sz w:val="24"/>
                <w:szCs w:val="24"/>
                <w:highlight w:val="white"/>
              </w:rPr>
              <w:t xml:space="preserve"> A</w:t>
            </w:r>
            <w:r w:rsidR="005F61E3" w:rsidRPr="002B4F02">
              <w:rPr>
                <w:rFonts w:asciiTheme="majorHAnsi" w:hAnsiTheme="majorHAnsi" w:cstheme="majorHAnsi"/>
                <w:color w:val="222222"/>
                <w:sz w:val="24"/>
                <w:szCs w:val="24"/>
                <w:highlight w:val="white"/>
              </w:rPr>
              <w:t>cesso em</w:t>
            </w:r>
            <w:r w:rsidR="009F572B" w:rsidRPr="002B4F02">
              <w:rPr>
                <w:rFonts w:asciiTheme="majorHAnsi" w:hAnsiTheme="majorHAnsi" w:cstheme="majorHAnsi"/>
                <w:color w:val="222222"/>
                <w:sz w:val="24"/>
                <w:szCs w:val="24"/>
                <w:highlight w:val="white"/>
              </w:rPr>
              <w:t>:</w:t>
            </w:r>
            <w:r w:rsidR="005F61E3" w:rsidRPr="002B4F02">
              <w:rPr>
                <w:rFonts w:asciiTheme="majorHAnsi" w:hAnsiTheme="majorHAnsi" w:cstheme="majorHAnsi"/>
                <w:color w:val="222222"/>
                <w:sz w:val="24"/>
                <w:szCs w:val="24"/>
                <w:highlight w:val="white"/>
              </w:rPr>
              <w:t xml:space="preserve"> 12 de setembro de 2019.</w:t>
            </w:r>
          </w:p>
        </w:tc>
      </w:tr>
    </w:tbl>
    <w:p w14:paraId="41E43825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6B4AAD65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Pr="004A769B">
        <w:rPr>
          <w:rFonts w:asciiTheme="majorHAnsi" w:eastAsia="Calibri" w:hAnsiTheme="majorHAnsi" w:cstheme="majorHAnsi"/>
          <w:b/>
          <w:sz w:val="24"/>
          <w:szCs w:val="24"/>
        </w:rPr>
        <w:t xml:space="preserve">À cidade da Bahia  </w:t>
      </w:r>
    </w:p>
    <w:p w14:paraId="2AEAE03F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0FA9A1BD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Triste Bahia! ó quão dessemelhante </w:t>
      </w:r>
    </w:p>
    <w:p w14:paraId="79AE82C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Estás e estou do nosso antigo estado! </w:t>
      </w:r>
    </w:p>
    <w:p w14:paraId="36DB4809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Pobre te vejo a ti, tu a mi empenhado, </w:t>
      </w:r>
    </w:p>
    <w:p w14:paraId="156748F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Rica te vi eu já, tu a mi abundante. </w:t>
      </w:r>
    </w:p>
    <w:p w14:paraId="3667722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 ti trocou-te a máquina mercante,¹</w:t>
      </w:r>
    </w:p>
    <w:p w14:paraId="3992A85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Que em tua larga barra tem entrado, </w:t>
      </w:r>
    </w:p>
    <w:p w14:paraId="4A50121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A mim foi-me trocando, e tem trocado, </w:t>
      </w:r>
    </w:p>
    <w:p w14:paraId="7CD25D4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Tanto negócio e tanto negociante. </w:t>
      </w:r>
    </w:p>
    <w:p w14:paraId="2D509E9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Oeste em dar tanto açúcar excelente </w:t>
      </w:r>
    </w:p>
    <w:p w14:paraId="08E0089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Pelas drogas inúteis, que abelhuda </w:t>
      </w:r>
    </w:p>
    <w:p w14:paraId="15B6D351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Simples aceitas do sagaz Brichote.² </w:t>
      </w:r>
    </w:p>
    <w:p w14:paraId="21D575F6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Oh se quisera Deus, que de repente </w:t>
      </w:r>
    </w:p>
    <w:p w14:paraId="151B264D" w14:textId="4BD1034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U</w:t>
      </w:r>
      <w:r w:rsidR="007753D5">
        <w:rPr>
          <w:rFonts w:asciiTheme="majorHAnsi" w:eastAsia="Calibri" w:hAnsiTheme="majorHAnsi" w:cstheme="majorHAnsi"/>
          <w:sz w:val="24"/>
          <w:szCs w:val="24"/>
        </w:rPr>
        <w:t>m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dia amanheceras tão sisuda </w:t>
      </w:r>
    </w:p>
    <w:p w14:paraId="4D9919D6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Que fora de algodão o teu capote!</w:t>
      </w:r>
      <w:r w:rsidRPr="004A769B">
        <w:rPr>
          <w:rFonts w:asciiTheme="majorHAnsi" w:eastAsia="Calibri" w:hAnsiTheme="majorHAnsi" w:cstheme="majorHAnsi"/>
          <w:sz w:val="18"/>
          <w:szCs w:val="18"/>
        </w:rPr>
        <w:t xml:space="preserve">  </w:t>
      </w:r>
      <w:r w:rsidRPr="004A769B">
        <w:rPr>
          <w:rFonts w:asciiTheme="majorHAnsi" w:eastAsia="Calibri" w:hAnsiTheme="majorHAnsi" w:cstheme="majorHAnsi"/>
          <w:sz w:val="24"/>
          <w:szCs w:val="24"/>
        </w:rPr>
        <w:t>(p.44)</w:t>
      </w:r>
    </w:p>
    <w:p w14:paraId="0580F39F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F0EDC2D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16"/>
          <w:szCs w:val="16"/>
        </w:rPr>
      </w:pPr>
    </w:p>
    <w:p w14:paraId="382173C7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16"/>
          <w:szCs w:val="16"/>
        </w:rPr>
      </w:pPr>
    </w:p>
    <w:p w14:paraId="7663736E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16"/>
          <w:szCs w:val="16"/>
        </w:rPr>
      </w:pPr>
    </w:p>
    <w:p w14:paraId="60503081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</w:rPr>
      </w:pPr>
      <w:r w:rsidRPr="00386D65">
        <w:rPr>
          <w:rFonts w:asciiTheme="majorHAnsi" w:eastAsia="Calibri" w:hAnsiTheme="majorHAnsi" w:cstheme="majorHAnsi"/>
          <w:i/>
          <w:sz w:val="24"/>
          <w:szCs w:val="24"/>
        </w:rPr>
        <w:t xml:space="preserve">1. trocou-te a máquina mercante trocou-te: com duplo sentido, de comerciar e modificar; máquina mercante: as naus que aportam para comerciar. </w:t>
      </w:r>
    </w:p>
    <w:p w14:paraId="016CF442" w14:textId="45CC9B1B" w:rsidR="009F572B" w:rsidRDefault="005F61E3" w:rsidP="00386D65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i/>
          <w:sz w:val="24"/>
          <w:szCs w:val="24"/>
        </w:rPr>
        <w:lastRenderedPageBreak/>
        <w:t>2. Brichote: designação pejorativa do estrangeiro</w:t>
      </w: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5567359F" w14:textId="77777777" w:rsidR="00386D65" w:rsidRPr="00386D65" w:rsidRDefault="00386D65" w:rsidP="00386D65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0743F71C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</w:p>
    <w:p w14:paraId="556BA30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A Jesus Cristo Nosso Senhor </w:t>
      </w:r>
    </w:p>
    <w:p w14:paraId="1D5ACDD7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3F9779B6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Pequei, Senhor; mas não porque hei pecado, </w:t>
      </w:r>
    </w:p>
    <w:p w14:paraId="31251555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Da vossa alta clemência me despido;¹</w:t>
      </w:r>
    </w:p>
    <w:p w14:paraId="76B02C07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Porque, quanto mais tenho delinquido, </w:t>
      </w:r>
    </w:p>
    <w:p w14:paraId="5F95F3B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Vos tenho a perdoar mais empenhado. </w:t>
      </w:r>
    </w:p>
    <w:p w14:paraId="16B29D8D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5D52F24D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Se basta a vos irar tanto pecado, </w:t>
      </w:r>
    </w:p>
    <w:p w14:paraId="52266A2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 abrandar-vos sobeja um só gemido: </w:t>
      </w:r>
    </w:p>
    <w:p w14:paraId="26C2855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Que a mesma culpa, que vos há ofendido, </w:t>
      </w:r>
    </w:p>
    <w:p w14:paraId="0F828FD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Vos tem para o perdão lisonjeado. </w:t>
      </w:r>
    </w:p>
    <w:p w14:paraId="1ED5AD50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066686FF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Se uma ovelha perdida e já cobrada ² </w:t>
      </w:r>
    </w:p>
    <w:p w14:paraId="2655893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Glória tal e prazer tão repentino </w:t>
      </w:r>
    </w:p>
    <w:p w14:paraId="3A7D5BF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Vos deu, como afirmais na sacra história, </w:t>
      </w:r>
    </w:p>
    <w:p w14:paraId="763D1466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204483D1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Eu sou, Senhor, a ovelha desgarrada, </w:t>
      </w:r>
    </w:p>
    <w:p w14:paraId="7F81BF0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Cobrai-a; e não queirais, pastor divino, </w:t>
      </w:r>
    </w:p>
    <w:p w14:paraId="2F89F158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Perder na vossa ovelha a vossa glória. </w:t>
      </w:r>
      <w:r w:rsidRPr="004A769B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(p.313)</w:t>
      </w:r>
    </w:p>
    <w:p w14:paraId="59FC7E3B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</w:p>
    <w:p w14:paraId="46837F4A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16"/>
          <w:szCs w:val="16"/>
          <w:highlight w:val="white"/>
        </w:rPr>
      </w:pPr>
    </w:p>
    <w:p w14:paraId="3DB71C44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386D65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1. despido: despeço. </w:t>
      </w:r>
    </w:p>
    <w:p w14:paraId="34C42323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  <w:highlight w:val="white"/>
        </w:rPr>
      </w:pPr>
      <w:r w:rsidRPr="00386D65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2. cobrada: recuperada. </w:t>
      </w:r>
    </w:p>
    <w:p w14:paraId="6384C5A9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779FDD53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hAnsiTheme="majorHAnsi" w:cstheme="majorHAnsi"/>
          <w:b/>
          <w:sz w:val="24"/>
          <w:szCs w:val="24"/>
        </w:rPr>
        <w:t xml:space="preserve">Aos afetos, e lágrimas derramadas na ausência da dama a quem queria bem </w:t>
      </w:r>
    </w:p>
    <w:p w14:paraId="4AFABFCC" w14:textId="77777777" w:rsidR="009360D3" w:rsidRPr="00386D65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109CDEB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Ardor em firme coração nascido;</w:t>
      </w:r>
    </w:p>
    <w:p w14:paraId="6D17B6C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Pranto por belos olhos derramado; </w:t>
      </w:r>
    </w:p>
    <w:p w14:paraId="41CC4DB5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Incêndio em mares de água disfarçado;</w:t>
      </w:r>
    </w:p>
    <w:p w14:paraId="55CDE90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Rio de neve em fogo convertido: </w:t>
      </w:r>
    </w:p>
    <w:p w14:paraId="57709371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14D54C37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Tu, que em um peito abrasas escondido; </w:t>
      </w:r>
    </w:p>
    <w:p w14:paraId="55D99E9D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Tu, que em um rosto corres desatado; </w:t>
      </w:r>
    </w:p>
    <w:p w14:paraId="18A6D59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Quando fogo, em cristais aprisionado; </w:t>
      </w:r>
    </w:p>
    <w:p w14:paraId="535BB7B3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Quando cristal em chamas derretido. </w:t>
      </w:r>
    </w:p>
    <w:p w14:paraId="00A32553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0DDB85B9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Se és fogo como passas brandamente, </w:t>
      </w:r>
    </w:p>
    <w:p w14:paraId="39A5AFE6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Se és neve, como queimas com porfia? </w:t>
      </w:r>
    </w:p>
    <w:p w14:paraId="2459D78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Mas ai, que andou Amor em ti prudente! </w:t>
      </w:r>
    </w:p>
    <w:p w14:paraId="25AECE82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3E3510F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Pois para temperar a tirania, </w:t>
      </w:r>
    </w:p>
    <w:p w14:paraId="14D9A9D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Como quis que aqui fosse a neve ardente, </w:t>
      </w:r>
    </w:p>
    <w:p w14:paraId="7D55F84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Permitiu parecesse a chama fria.  (p.232)</w:t>
      </w:r>
    </w:p>
    <w:p w14:paraId="6622545E" w14:textId="77777777" w:rsidR="009360D3" w:rsidRPr="004A769B" w:rsidRDefault="009360D3" w:rsidP="004A769B">
      <w:pPr>
        <w:keepNext/>
        <w:keepLines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4E0B8A2A" w14:textId="5B8853BC" w:rsidR="009360D3" w:rsidRPr="004A769B" w:rsidRDefault="009360D3" w:rsidP="00386D65">
      <w:pPr>
        <w:keepNext/>
        <w:keepLines/>
        <w:spacing w:line="274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BC05C4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</w:rPr>
      </w:pPr>
      <w:r w:rsidRPr="004A769B">
        <w:rPr>
          <w:rFonts w:asciiTheme="majorHAnsi" w:eastAsia="Calibri" w:hAnsiTheme="majorHAnsi" w:cstheme="majorHAnsi"/>
          <w:b/>
          <w:sz w:val="24"/>
          <w:szCs w:val="24"/>
        </w:rPr>
        <w:t xml:space="preserve">A uma freira, que satirizando a delgada fisionomia do poeta lhe chamou "Pica-flor" </w:t>
      </w:r>
      <w:r w:rsidRPr="004A769B">
        <w:rPr>
          <w:rFonts w:asciiTheme="majorHAnsi" w:eastAsia="Calibri" w:hAnsiTheme="majorHAnsi" w:cstheme="majorHAnsi"/>
          <w:i/>
          <w:sz w:val="24"/>
          <w:szCs w:val="24"/>
        </w:rPr>
        <w:t xml:space="preserve">  </w:t>
      </w:r>
    </w:p>
    <w:p w14:paraId="0DA1D728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14C7E390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Se Pica-flor me chamais, </w:t>
      </w:r>
    </w:p>
    <w:p w14:paraId="5371D078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Pica-flor aceito ser, </w:t>
      </w:r>
    </w:p>
    <w:p w14:paraId="50577E88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mas resta agora saber, </w:t>
      </w:r>
    </w:p>
    <w:p w14:paraId="479E19A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se no nome, que me dais,</w:t>
      </w:r>
    </w:p>
    <w:p w14:paraId="174BB567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meteis a flor, que guardais </w:t>
      </w:r>
    </w:p>
    <w:p w14:paraId="4E7AE2B2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no passarinho melhor! </w:t>
      </w:r>
    </w:p>
    <w:p w14:paraId="5B579BE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Se me dais este favor, </w:t>
      </w:r>
    </w:p>
    <w:p w14:paraId="4B05EE6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sendo só de mim o Pica, </w:t>
      </w:r>
    </w:p>
    <w:p w14:paraId="3D9893D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e o mais vosso, claro fica, </w:t>
      </w:r>
    </w:p>
    <w:p w14:paraId="216C09C1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que fico então Pica-flor.  (p.275)</w:t>
      </w:r>
    </w:p>
    <w:p w14:paraId="48BEED81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5FAA5723" w14:textId="43F25163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Após a leitura dos poemas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, o (a) professor (a) pedirá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aos grupos q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ue tentem interpretar os poemas lidos. Importante c</w:t>
      </w:r>
      <w:r w:rsidRPr="004A769B">
        <w:rPr>
          <w:rFonts w:asciiTheme="majorHAnsi" w:eastAsia="Calibri" w:hAnsiTheme="majorHAnsi" w:cstheme="majorHAnsi"/>
          <w:sz w:val="24"/>
          <w:szCs w:val="24"/>
        </w:rPr>
        <w:t>hamar a atenção dos alunos para a aparição de elementos do barroco nos poe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mas e discutir </w:t>
      </w:r>
      <w:r w:rsidRPr="004A769B">
        <w:rPr>
          <w:rFonts w:asciiTheme="majorHAnsi" w:eastAsia="Calibri" w:hAnsiTheme="majorHAnsi" w:cstheme="majorHAnsi"/>
          <w:sz w:val="24"/>
          <w:szCs w:val="24"/>
        </w:rPr>
        <w:t>esses elementos.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A769B">
        <w:rPr>
          <w:rFonts w:asciiTheme="majorHAnsi" w:eastAsia="Calibri" w:hAnsiTheme="majorHAnsi" w:cstheme="majorHAnsi"/>
          <w:sz w:val="24"/>
          <w:szCs w:val="24"/>
        </w:rPr>
        <w:t>Reservar 10 minutos para essa reflexão.</w:t>
      </w:r>
    </w:p>
    <w:p w14:paraId="24DDBB6C" w14:textId="77777777" w:rsidR="009360D3" w:rsidRPr="004A769B" w:rsidRDefault="005F61E3" w:rsidP="004A769B">
      <w:pPr>
        <w:shd w:val="clear" w:color="auto" w:fill="FFFFFF"/>
        <w:spacing w:line="274" w:lineRule="auto"/>
        <w:ind w:left="0" w:firstLine="720"/>
        <w:rPr>
          <w:rFonts w:asciiTheme="majorHAnsi" w:hAnsiTheme="majorHAnsi" w:cstheme="majorHAnsi"/>
          <w:color w:val="333333"/>
          <w:sz w:val="21"/>
          <w:szCs w:val="21"/>
        </w:rPr>
      </w:pPr>
      <w:r w:rsidRPr="004A769B">
        <w:rPr>
          <w:rFonts w:asciiTheme="majorHAnsi" w:hAnsiTheme="majorHAnsi" w:cstheme="majorHAnsi"/>
          <w:color w:val="333333"/>
          <w:sz w:val="21"/>
          <w:szCs w:val="21"/>
        </w:rPr>
        <w:t xml:space="preserve"> </w:t>
      </w:r>
    </w:p>
    <w:p w14:paraId="696BF2AD" w14:textId="28E95076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Ap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ós os estudantes falarem </w:t>
      </w:r>
      <w:r w:rsidRPr="004A769B">
        <w:rPr>
          <w:rFonts w:asciiTheme="majorHAnsi" w:eastAsia="Calibri" w:hAnsiTheme="majorHAnsi" w:cstheme="majorHAnsi"/>
          <w:sz w:val="24"/>
          <w:szCs w:val="24"/>
        </w:rPr>
        <w:t>o que pensam sobre os poemas, o(a) professor(a) irá comen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tar sobre cada um. Sugerimos </w:t>
      </w:r>
      <w:r w:rsidRPr="004A769B">
        <w:rPr>
          <w:rFonts w:asciiTheme="majorHAnsi" w:eastAsia="Calibri" w:hAnsiTheme="majorHAnsi" w:cstheme="majorHAnsi"/>
          <w:sz w:val="24"/>
          <w:szCs w:val="24"/>
        </w:rPr>
        <w:t>como interpretação dos poemas os comentários a seguir:</w:t>
      </w:r>
    </w:p>
    <w:p w14:paraId="6D49CBE2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431F92AA" w14:textId="74964F6C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b/>
          <w:i/>
          <w:sz w:val="24"/>
          <w:szCs w:val="24"/>
          <w:u w:val="single"/>
        </w:rPr>
        <w:t xml:space="preserve">À cidade da Bahia 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- Este poema faz parte das obras </w:t>
      </w:r>
      <w:r w:rsidRPr="004A769B">
        <w:rPr>
          <w:rFonts w:asciiTheme="majorHAnsi" w:eastAsia="Calibri" w:hAnsiTheme="majorHAnsi" w:cstheme="majorHAnsi"/>
          <w:b/>
          <w:sz w:val="24"/>
          <w:szCs w:val="24"/>
        </w:rPr>
        <w:t>satíricas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do autor e faz uma crí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tica em relação à administração da estrutura colonial e a exploração da Bahia pelos comerciantes estrangeiros.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Bahia de outrora aparece com um tom nostálgico, e o poeta critica a degradação moral e econômico no qual a cidade se encontra no momento. Os ladrões e oportunistas (comerciantes, etc) são os detentores do poder político e econômico, enquanto os trabalhadores honestos encontram-se na pobreza. Vemos a decadência dos engenhos de açúcar e a ascensão de uma burguesia oportunista segundo o poeta.</w:t>
      </w:r>
    </w:p>
    <w:p w14:paraId="18EFC884" w14:textId="77777777" w:rsidR="009360D3" w:rsidRPr="004A769B" w:rsidRDefault="009360D3" w:rsidP="00386D65">
      <w:pPr>
        <w:spacing w:line="274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</w:p>
    <w:p w14:paraId="41EC2B39" w14:textId="6F4477A6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*Indicamos a música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Triste Bahia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4A769B">
        <w:rPr>
          <w:rFonts w:asciiTheme="majorHAnsi" w:eastAsia="Calibri" w:hAnsiTheme="majorHAnsi" w:cstheme="majorHAnsi"/>
          <w:sz w:val="24"/>
          <w:szCs w:val="24"/>
        </w:rPr>
        <w:t>de Caetano Veloso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,  musicalização do soneto de Gregório de Matos: </w:t>
      </w:r>
      <w:hyperlink r:id="rId23">
        <w:r w:rsidRPr="004A769B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https://www.youtube.com/watch?v=_amoeHb1xAY</w:t>
        </w:r>
      </w:hyperlink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- A</w:t>
      </w:r>
      <w:r w:rsidRPr="004A769B">
        <w:rPr>
          <w:rFonts w:asciiTheme="majorHAnsi" w:eastAsia="Calibri" w:hAnsiTheme="majorHAnsi" w:cstheme="majorHAnsi"/>
          <w:sz w:val="24"/>
          <w:szCs w:val="24"/>
        </w:rPr>
        <w:t>cesso em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: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13 de setembro de 2019.</w:t>
      </w:r>
    </w:p>
    <w:p w14:paraId="1C42F72F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4E2271D6" w14:textId="18014B43" w:rsidR="009360D3" w:rsidRPr="004A769B" w:rsidRDefault="005F61E3" w:rsidP="00386D65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b/>
          <w:i/>
          <w:sz w:val="24"/>
          <w:szCs w:val="24"/>
          <w:highlight w:val="white"/>
          <w:u w:val="single"/>
        </w:rPr>
        <w:t>A Jesus Cristo Nosso Senhor</w:t>
      </w:r>
      <w:r w:rsidRPr="004A769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 xml:space="preserve"> 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-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Este soneto é um dos maiores representantes da poesia </w:t>
      </w:r>
      <w:r w:rsidRPr="004A769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sacra/religiosa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Gregório de Matos. Segundo a crítica literária, este poema foi inspirado em outros poemas de autoria desconhecida já existentes em língua espanhol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a. Outra inspiração do poeta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é a passagem do evangelho de São Lucas, onde Jesus Cristo conta a parábola da ovelha perdida e conclui dizendo que “há grande alegria nos céus quando um pecador se arrepende de seus pecados e dá meia volta”.</w:t>
      </w:r>
    </w:p>
    <w:p w14:paraId="1A75FBE1" w14:textId="3BCA2386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Nesse soneto, a temática da “culpa” versus “perdão” aparece posta em xeque, pois o poeta utiliza da linguagem para conseguir seu perdão e salvação. Enfrentando o poder divino, o eu-lírico pede par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que Deus cubra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os pecados cometidos por ele, pois quanto mais pecados ele comete, mais Deus se esforça para perdoá-los. Assim, da mesma forma como o poder divino precisa perdoar, o pecador precisa pecar para poder ser perdoado.</w:t>
      </w:r>
    </w:p>
    <w:p w14:paraId="3B4CB81C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093FEE0E" w14:textId="54B66D01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386D65">
        <w:rPr>
          <w:rFonts w:asciiTheme="majorHAnsi" w:hAnsiTheme="majorHAnsi" w:cstheme="majorHAnsi"/>
          <w:b/>
          <w:i/>
          <w:sz w:val="24"/>
          <w:szCs w:val="24"/>
          <w:u w:val="single"/>
        </w:rPr>
        <w:t>Aos afetos, e lágrimas derramadas na ausência da dama a quem queria bem</w:t>
      </w:r>
      <w:r w:rsidR="009F572B" w:rsidRPr="00386D65">
        <w:rPr>
          <w:rFonts w:asciiTheme="majorHAnsi" w:eastAsia="Calibri" w:hAnsiTheme="majorHAnsi" w:cstheme="majorHAnsi"/>
          <w:sz w:val="24"/>
          <w:szCs w:val="24"/>
        </w:rPr>
        <w:t xml:space="preserve"> - </w:t>
      </w: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O </w:t>
      </w:r>
      <w:r w:rsidRPr="00386D6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soneto faz parte da produção </w:t>
      </w:r>
      <w:r w:rsidRPr="00386D65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lírico-amorosa</w:t>
      </w:r>
      <w:r w:rsidRPr="00386D65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de Gregório de Matos. Estruturalmente é composto por 14 versos decassílabos com rimas ABBA, ABBA, CDC, DCD.</w:t>
      </w:r>
    </w:p>
    <w:p w14:paraId="749C476E" w14:textId="77777777" w:rsidR="009360D3" w:rsidRPr="00386D65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2A6D3794" w14:textId="77777777" w:rsidR="009360D3" w:rsidRPr="004A769B" w:rsidRDefault="005F61E3" w:rsidP="004A769B">
      <w:pPr>
        <w:pBdr>
          <w:left w:val="none" w:sz="0" w:space="22" w:color="auto"/>
        </w:pBdr>
        <w:shd w:val="clear" w:color="auto" w:fill="FFFFFF"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O poema é composto através de antíteses, figura de linguagem que aproxima pares de opostos, o que é uma marca da poesia lírico-amorosa de Gregório de Matos. A primeira parte do soneto, que é formada pelos dois quartetos, é marcada por um tom de lamentação onde o eu-lírico vive um embate entre “paixão” (simbolizado através de imagens como “fogo” e incêndio”) e “dor” (simbolizado por “neve” e “água”, remetendo à “lágrimas”). </w:t>
      </w:r>
    </w:p>
    <w:p w14:paraId="3AFA02E8" w14:textId="624E4861" w:rsidR="009360D3" w:rsidRPr="004A769B" w:rsidRDefault="005F61E3" w:rsidP="004A769B">
      <w:pPr>
        <w:pBdr>
          <w:left w:val="none" w:sz="0" w:space="22" w:color="auto"/>
        </w:pBdr>
        <w:shd w:val="clear" w:color="auto" w:fill="FFFFFF"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Na segunda parte, o eu-lírico se indaga sobre a natureza contraditória do amor, fazendo lembrar a lírica do poeta português Camões (“Amor é fogo que arde sem se ver/É ferida que dói e não se sente”). A ideia de que “diferença é identidade”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presente na poesia amorosa de Gregório de Matos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se faz presente de modo exemplar nesse soneto.</w:t>
      </w:r>
    </w:p>
    <w:p w14:paraId="244E4577" w14:textId="3157733E" w:rsidR="009360D3" w:rsidRPr="004A769B" w:rsidRDefault="005F61E3" w:rsidP="004A769B">
      <w:pPr>
        <w:pBdr>
          <w:left w:val="none" w:sz="0" w:space="22" w:color="auto"/>
        </w:pBdr>
        <w:shd w:val="clear" w:color="auto" w:fill="FFFFFF"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Análise na íntegra: </w:t>
      </w:r>
      <w:hyperlink r:id="rId24">
        <w:r w:rsidRPr="004A769B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</w:rPr>
          <w:t>https://guiadoestudante.abril.com.br/estudo/gregorio-de-matos-poemas-escolhidos-analise-da-obra-de-gregorio-de-matos/</w:t>
        </w:r>
      </w:hyperlink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Acesso em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12 de setembro de 2019.</w:t>
      </w:r>
    </w:p>
    <w:p w14:paraId="69CBAF22" w14:textId="77777777" w:rsidR="009360D3" w:rsidRPr="004A769B" w:rsidRDefault="009360D3" w:rsidP="004A769B">
      <w:pPr>
        <w:pBdr>
          <w:left w:val="none" w:sz="0" w:space="22" w:color="auto"/>
        </w:pBdr>
        <w:shd w:val="clear" w:color="auto" w:fill="FFFFFF"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460AA170" w14:textId="401C4C3B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b/>
          <w:i/>
          <w:sz w:val="24"/>
          <w:szCs w:val="24"/>
          <w:u w:val="single"/>
        </w:rPr>
        <w:t>Pica-flor</w:t>
      </w:r>
      <w:r w:rsidRPr="004A769B">
        <w:rPr>
          <w:rFonts w:asciiTheme="majorHAnsi" w:eastAsia="Calibri" w:hAnsiTheme="majorHAnsi" w:cstheme="majorHAnsi"/>
          <w:sz w:val="24"/>
          <w:szCs w:val="24"/>
        </w:rPr>
        <w:t>- O po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eta  escre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ve o poema "Pica-flor" destinado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a uma freira que não gostava dele, chamando-o de pica-flor. O poema reflete bem o tom erótico nas expressões que fazem alusão à sexualidade. Podemos chegar a importantes interpretações do poema, um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delas é a sátira que ele fez à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freira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substituindo o "beija", relacionado ao pássaro, por "pica' que representa o órgão genital masculino (tom de e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rotismo no poema). Ao utilizar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"flor"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ele remete ao pássaro, mas também a figura feminina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e quan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do junta a palavra "pica" com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"flor"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remete a ideia de conjunção carnal.</w:t>
      </w:r>
    </w:p>
    <w:p w14:paraId="20E029B8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52AD3E20" w14:textId="2C77A6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i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O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(A)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professor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(a)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, por meio desse poema, pode apresentar aos alunos as marcas de sensualidade que eram comuns nos poemas de Gregório, e que de certo modo o fizeram diferente, caracterizando-o como o "</w:t>
      </w:r>
      <w:r w:rsidRPr="004A769B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Boca do Inferno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".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</w:t>
      </w:r>
      <w:r w:rsidRPr="004A769B">
        <w:rPr>
          <w:rFonts w:asciiTheme="majorHAnsi" w:eastAsia="Calibri" w:hAnsiTheme="majorHAnsi" w:cstheme="majorHAnsi"/>
          <w:i/>
          <w:sz w:val="24"/>
          <w:szCs w:val="24"/>
        </w:rPr>
        <w:t xml:space="preserve">  </w:t>
      </w:r>
    </w:p>
    <w:p w14:paraId="5B353A00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</w:p>
    <w:p w14:paraId="23FEECD1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color w:val="8DB3E2"/>
          <w:sz w:val="24"/>
          <w:szCs w:val="24"/>
        </w:rPr>
      </w:pPr>
    </w:p>
    <w:p w14:paraId="05CFC71A" w14:textId="612242CF" w:rsidR="009360D3" w:rsidRPr="00386D65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</w:pPr>
      <w:r w:rsidRPr="00386D65">
        <w:rPr>
          <w:rFonts w:asciiTheme="majorHAnsi" w:eastAsia="Calibri" w:hAnsiTheme="majorHAnsi" w:cstheme="majorHAnsi"/>
          <w:color w:val="C00000"/>
          <w:sz w:val="24"/>
          <w:szCs w:val="24"/>
        </w:rPr>
        <w:t xml:space="preserve"> </w:t>
      </w:r>
      <w:r w:rsidRPr="00386D6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3ª Etapa: </w:t>
      </w:r>
      <w:r w:rsidR="009F572B" w:rsidRPr="00386D65">
        <w:rPr>
          <w:rFonts w:asciiTheme="majorHAnsi" w:eastAsia="Calibri" w:hAnsiTheme="majorHAnsi" w:cstheme="majorHAnsi"/>
          <w:b/>
          <w:bCs/>
          <w:sz w:val="28"/>
          <w:szCs w:val="28"/>
        </w:rPr>
        <w:t>Leitura do</w:t>
      </w:r>
      <w:r w:rsidRPr="00386D65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poema</w:t>
      </w:r>
      <w:r w:rsidR="00386D65" w:rsidRPr="00386D65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-</w:t>
      </w:r>
      <w:r w:rsidRPr="00386D65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</w:t>
      </w:r>
      <w:r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Contemplando nas cousas do mundo desde o seu retiro, lhe atira com o seu apage, como quem a nado escapou da tormenta</w:t>
      </w:r>
      <w:r w:rsidR="009F572B" w:rsidRPr="00386D65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0F15D444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537CE16F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78E14A05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SONETO </w:t>
      </w:r>
    </w:p>
    <w:p w14:paraId="75E194D4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6A178253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Neste mundo é mais rico o que mais rapa: </w:t>
      </w:r>
    </w:p>
    <w:p w14:paraId="22EF86FE" w14:textId="41022EC5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Quem mais limpo se faz, te</w:t>
      </w:r>
      <w:r w:rsidR="00C8152F">
        <w:rPr>
          <w:rFonts w:asciiTheme="majorHAnsi" w:eastAsia="Calibri" w:hAnsiTheme="majorHAnsi" w:cstheme="majorHAnsi"/>
          <w:sz w:val="24"/>
          <w:szCs w:val="24"/>
        </w:rPr>
        <w:t>m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mais carepa; </w:t>
      </w:r>
    </w:p>
    <w:p w14:paraId="5A1A73C5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43D840EE" w14:textId="39D184C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Com sua língua, ao nobre o vi</w:t>
      </w:r>
      <w:r w:rsidR="00C8152F">
        <w:rPr>
          <w:rFonts w:asciiTheme="majorHAnsi" w:eastAsia="Calibri" w:hAnsiTheme="majorHAnsi" w:cstheme="majorHAnsi"/>
          <w:sz w:val="24"/>
          <w:szCs w:val="24"/>
        </w:rPr>
        <w:t>l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decepa: </w:t>
      </w:r>
    </w:p>
    <w:p w14:paraId="5A3FC7A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o velhaco maior sempre tem capa. </w:t>
      </w:r>
    </w:p>
    <w:p w14:paraId="5BDBE9D3" w14:textId="5C434A39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Mostra o patife da nobreza </w:t>
      </w:r>
      <w:r w:rsidR="00C8152F">
        <w:rPr>
          <w:rFonts w:asciiTheme="majorHAnsi" w:eastAsia="Calibri" w:hAnsiTheme="majorHAnsi" w:cstheme="majorHAnsi"/>
          <w:sz w:val="24"/>
          <w:szCs w:val="24"/>
        </w:rPr>
        <w:t>o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mapa:¹ </w:t>
      </w:r>
    </w:p>
    <w:p w14:paraId="1EA6236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Quem tem mão de agarrar, ligeiro trepa; </w:t>
      </w:r>
    </w:p>
    <w:p w14:paraId="66A9523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Quem menos falar pode, mais increpa: </w:t>
      </w:r>
    </w:p>
    <w:p w14:paraId="08C4682B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Quem dinheiro tiver, pode ser Papa. </w:t>
      </w:r>
    </w:p>
    <w:p w14:paraId="71DCFF1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A flor baixa se inculca por tulipa; </w:t>
      </w:r>
    </w:p>
    <w:p w14:paraId="46328AB7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Bengala hoje na mão, ontem garlopa:² </w:t>
      </w:r>
    </w:p>
    <w:p w14:paraId="1C00706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Mais isento se mostra o que mais chupa. </w:t>
      </w:r>
    </w:p>
    <w:p w14:paraId="57E5557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Para a tropa do trapo vazo a tripa,³ </w:t>
      </w:r>
    </w:p>
    <w:p w14:paraId="140DAB74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E mais não digo, porque a Musa topa </w:t>
      </w:r>
    </w:p>
    <w:p w14:paraId="6B772B19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Em apa, epa, ipa, opa, upa.  (p. 46)</w:t>
      </w:r>
    </w:p>
    <w:p w14:paraId="55BD537E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5B38FAE3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33FDC8CE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2A0D67B8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1. mostra o patife da nobreza o mapa: exibe genealogia, pretende-se descendente de linhagem nobre. </w:t>
      </w:r>
    </w:p>
    <w:p w14:paraId="5F50D25C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2. bengala hoje na mão, ontem garlopa: metonímias da condição social, opostas ironicamente: hoje bengala (índice de fidalguia), ontem garlopa (ferramenta de marcenaria, para aplainar madeira grossa, índice do trabalho braçal). </w:t>
      </w:r>
    </w:p>
    <w:p w14:paraId="3AA30F6E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sz w:val="24"/>
          <w:szCs w:val="24"/>
        </w:rPr>
        <w:t xml:space="preserve">3. vazo a tripa: tem o sentido de defecar; manifestação máxima de desprezo pela "tropa do trapo", isto e, a fidalguia baiana sem tradição. </w:t>
      </w:r>
    </w:p>
    <w:p w14:paraId="1C93BA0B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6A54EB9F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56E0125F" w14:textId="6656B56A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Após a leitura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peça aos estudantes que respondam às seguint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es questões a respeito do poema:</w:t>
      </w:r>
    </w:p>
    <w:p w14:paraId="6D2D97A8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091FFD5F" w14:textId="77777777" w:rsidR="009360D3" w:rsidRPr="004A769B" w:rsidRDefault="005F61E3" w:rsidP="004A769B">
      <w:pPr>
        <w:numPr>
          <w:ilvl w:val="0"/>
          <w:numId w:val="8"/>
        </w:num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A quem o poeta destina seus versos?</w:t>
      </w:r>
    </w:p>
    <w:p w14:paraId="2B47EA5F" w14:textId="2651D584" w:rsidR="009360D3" w:rsidRPr="004A769B" w:rsidRDefault="005F61E3" w:rsidP="004A769B">
      <w:pPr>
        <w:numPr>
          <w:ilvl w:val="0"/>
          <w:numId w:val="8"/>
        </w:num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Quais elementos indicam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às instituições sociais que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Gregório critica?</w:t>
      </w:r>
    </w:p>
    <w:p w14:paraId="00F71595" w14:textId="410D955D" w:rsidR="009360D3" w:rsidRPr="004A769B" w:rsidRDefault="009F572B" w:rsidP="004A769B">
      <w:pPr>
        <w:numPr>
          <w:ilvl w:val="0"/>
          <w:numId w:val="8"/>
        </w:num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No poema, há um 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>efeito provocado pelas antíteses (limpa /carepa; nobre/vil, etc.)</w:t>
      </w:r>
      <w:r w:rsidRPr="004A769B">
        <w:rPr>
          <w:rFonts w:asciiTheme="majorHAnsi" w:eastAsia="Calibri" w:hAnsiTheme="majorHAnsi" w:cstheme="majorHAnsi"/>
          <w:sz w:val="24"/>
          <w:szCs w:val="24"/>
        </w:rPr>
        <w:t>?</w:t>
      </w:r>
    </w:p>
    <w:p w14:paraId="2203AB28" w14:textId="3DB49C66" w:rsidR="009360D3" w:rsidRPr="004A769B" w:rsidRDefault="009F572B" w:rsidP="004A769B">
      <w:pPr>
        <w:numPr>
          <w:ilvl w:val="0"/>
          <w:numId w:val="8"/>
        </w:num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Q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 xml:space="preserve">ual efeito estético 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é </w:t>
      </w:r>
      <w:r w:rsidR="005F61E3" w:rsidRPr="004A769B">
        <w:rPr>
          <w:rFonts w:asciiTheme="majorHAnsi" w:eastAsia="Calibri" w:hAnsiTheme="majorHAnsi" w:cstheme="majorHAnsi"/>
          <w:sz w:val="24"/>
          <w:szCs w:val="24"/>
        </w:rPr>
        <w:t>provocado pelo último verso?</w:t>
      </w:r>
    </w:p>
    <w:p w14:paraId="01C9CF97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362D795C" w14:textId="3FBA4CBC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        Após as respostas dos alunos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o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(a)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professor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(a) fará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um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 breve comentário sobre o poema.</w:t>
      </w:r>
    </w:p>
    <w:p w14:paraId="099581AD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479C81F8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Pr="004A769B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  Comentário: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desenvoltura na construção dos paralelos é facilitada pelo confronto de “</w:t>
      </w:r>
      <w:r w:rsidRPr="004A769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mais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” e “</w:t>
      </w:r>
      <w:r w:rsidRPr="004A769B">
        <w:rPr>
          <w:rFonts w:asciiTheme="majorHAnsi" w:eastAsia="Calibri" w:hAnsiTheme="majorHAnsi" w:cstheme="majorHAnsi"/>
          <w:b/>
          <w:sz w:val="24"/>
          <w:szCs w:val="24"/>
          <w:highlight w:val="white"/>
        </w:rPr>
        <w:t>menos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” em todo poema, os advérbios são aplicados para dar uma situação de imutabilidade para a ação (v.10), que a forma verbal anotada no presente constrói o que ocorre agora, ocorre desde sempre, denuncia o eu lírico.</w:t>
      </w:r>
    </w:p>
    <w:p w14:paraId="5A32E2CE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O soneto é uma crônica dos costumes na Bahia colonial com a diferença de tratamento entre os mandatários e o povo.  Há uma referência histórica a tulipa mania, que estava em vigor nos Países Baixos e deu a esta flor um valor inexplicável naquele período.</w:t>
      </w:r>
    </w:p>
    <w:p w14:paraId="6D33DF43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Lido unidade a unidade notaremos o tema desenvolvido de maneira crítica até o primeiro terceto, quando assume o seu tom satírico e realiza as sugestões chulas e encerra o poema com um verso inusitado. Atentando para a metalinguagem é possível perceber a crítica ao esvaziamento da temática pelos poetas contemporâneos de Gregório de Matos, o esquema rítmico e as rimas são uma provocação aos poetas do período.</w:t>
      </w:r>
    </w:p>
    <w:p w14:paraId="7A08F2CA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forma utilizada e a execução das suas unidades de nexo levam a crer num embate entre as idealizações formais dos seus pares e a expressividade radical cultivada pelo poeta.</w:t>
      </w:r>
    </w:p>
    <w:p w14:paraId="44572D7D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 riqueza da construção semântica confere alto valor a este poema, as antíteses realizando os paralelos e anotando os contrastes entre rico e pobre, moral e amoral vai estabelecendo a tensão que se cumpre na síntese do último terceto (v.12), onde o eu lírico “vaza a tripa”, uma expressão chula, e deixa sugerida a intenção da musa num verso onomatopaico.</w:t>
      </w:r>
    </w:p>
    <w:p w14:paraId="5F78E2DC" w14:textId="77777777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 sátira é parte da poesia, inúmeros poetas realizaram textos satíricos, de Bocage a Manuel Bandeira, o singular em Gregório de Matos é a sua maneira de manipular a língua, sem proselitismo, apropriando-se de termos populares e chulos; conferindo ao uso da língua um atributo de comunicação e confrontando o elemento de segregação contido nas representações formais do idioma. </w:t>
      </w:r>
    </w:p>
    <w:p w14:paraId="3BA3F294" w14:textId="20232371" w:rsidR="009360D3" w:rsidRPr="004A769B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  <w:highlight w:val="white"/>
        </w:rPr>
      </w:pP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A análise pode ser obtida na íntegra no link: </w:t>
      </w:r>
      <w:hyperlink r:id="rId25">
        <w:r w:rsidRPr="004A769B">
          <w:rPr>
            <w:rFonts w:asciiTheme="majorHAnsi" w:eastAsia="Calibri" w:hAnsiTheme="majorHAnsi" w:cstheme="majorHAnsi"/>
            <w:color w:val="1155CC"/>
            <w:sz w:val="24"/>
            <w:szCs w:val="24"/>
            <w:highlight w:val="white"/>
            <w:u w:val="single"/>
          </w:rPr>
          <w:t>https://www.recantodasletras.com.br/teorialiteraria/1852200</w:t>
        </w:r>
      </w:hyperlink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Acesso em</w:t>
      </w:r>
      <w:r w:rsidR="009F572B"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>:</w:t>
      </w:r>
      <w:r w:rsidRPr="004A769B">
        <w:rPr>
          <w:rFonts w:asciiTheme="majorHAnsi" w:eastAsia="Calibri" w:hAnsiTheme="majorHAnsi" w:cstheme="majorHAnsi"/>
          <w:sz w:val="24"/>
          <w:szCs w:val="24"/>
          <w:highlight w:val="white"/>
        </w:rPr>
        <w:t xml:space="preserve"> 13 de setembro de 2019.</w:t>
      </w:r>
    </w:p>
    <w:p w14:paraId="1B9DFDBF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color w:val="8DB3E2"/>
          <w:sz w:val="24"/>
          <w:szCs w:val="24"/>
        </w:rPr>
      </w:pPr>
    </w:p>
    <w:p w14:paraId="326AB0DD" w14:textId="77777777" w:rsidR="009360D3" w:rsidRPr="004A769B" w:rsidRDefault="009360D3" w:rsidP="00386D65">
      <w:pPr>
        <w:keepNext/>
        <w:spacing w:line="274" w:lineRule="auto"/>
        <w:ind w:left="0" w:firstLine="0"/>
        <w:rPr>
          <w:rFonts w:asciiTheme="majorHAnsi" w:eastAsia="Calibri" w:hAnsiTheme="majorHAnsi" w:cstheme="majorHAnsi"/>
          <w:color w:val="8DB3E2"/>
          <w:sz w:val="24"/>
          <w:szCs w:val="24"/>
        </w:rPr>
      </w:pPr>
    </w:p>
    <w:p w14:paraId="420FCC7A" w14:textId="77777777" w:rsidR="009360D3" w:rsidRPr="00386D65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sz w:val="28"/>
          <w:szCs w:val="28"/>
        </w:rPr>
      </w:pPr>
      <w:r w:rsidRPr="00386D65">
        <w:rPr>
          <w:rFonts w:asciiTheme="majorHAnsi" w:eastAsia="Calibri" w:hAnsiTheme="majorHAnsi" w:cstheme="majorHAnsi"/>
          <w:color w:val="C00000"/>
          <w:sz w:val="24"/>
          <w:szCs w:val="24"/>
        </w:rPr>
        <w:t xml:space="preserve"> </w:t>
      </w:r>
      <w:r w:rsidRPr="00386D65">
        <w:rPr>
          <w:rFonts w:asciiTheme="majorHAnsi" w:eastAsia="Calibri" w:hAnsiTheme="majorHAnsi" w:cstheme="majorHAnsi"/>
          <w:b/>
          <w:color w:val="C00000"/>
          <w:sz w:val="28"/>
          <w:szCs w:val="28"/>
        </w:rPr>
        <w:t xml:space="preserve">4ª Etapa: </w:t>
      </w:r>
      <w:r w:rsidRPr="00386D65">
        <w:rPr>
          <w:rFonts w:asciiTheme="majorHAnsi" w:eastAsia="Calibri" w:hAnsiTheme="majorHAnsi" w:cstheme="majorHAnsi"/>
          <w:b/>
          <w:sz w:val="28"/>
          <w:szCs w:val="28"/>
        </w:rPr>
        <w:t xml:space="preserve">Exercícios </w:t>
      </w:r>
    </w:p>
    <w:p w14:paraId="73243504" w14:textId="77777777" w:rsidR="009360D3" w:rsidRPr="004A769B" w:rsidRDefault="009360D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color w:val="4F81BD"/>
          <w:sz w:val="28"/>
          <w:szCs w:val="28"/>
        </w:rPr>
      </w:pPr>
    </w:p>
    <w:p w14:paraId="4F12CC58" w14:textId="23E2F862" w:rsidR="009360D3" w:rsidRPr="004A769B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4A769B">
        <w:rPr>
          <w:rFonts w:asciiTheme="majorHAnsi" w:eastAsia="Calibri" w:hAnsiTheme="majorHAnsi" w:cstheme="majorHAnsi"/>
          <w:sz w:val="24"/>
          <w:szCs w:val="24"/>
        </w:rPr>
        <w:t>Nesta última etapa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>,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os estudantes deverão responder em conjunto com a turma item por item</w:t>
      </w:r>
      <w:r w:rsidR="009F572B" w:rsidRPr="004A769B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Pr="004A769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EF8AAD6" w14:textId="77777777" w:rsidR="00386D65" w:rsidRDefault="00386D65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sz w:val="28"/>
          <w:szCs w:val="28"/>
        </w:rPr>
      </w:pPr>
    </w:p>
    <w:p w14:paraId="1F362968" w14:textId="65789BAA" w:rsidR="009360D3" w:rsidRPr="00386D65" w:rsidRDefault="005F61E3" w:rsidP="004A769B">
      <w:pPr>
        <w:keepNext/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</w:rPr>
      </w:pPr>
      <w:r w:rsidRPr="00386D65">
        <w:rPr>
          <w:rFonts w:asciiTheme="majorHAnsi" w:eastAsia="Calibri" w:hAnsiTheme="majorHAnsi" w:cstheme="majorHAnsi"/>
          <w:b/>
          <w:sz w:val="24"/>
          <w:szCs w:val="24"/>
        </w:rPr>
        <w:t xml:space="preserve">1. (Fuvest-SP) </w:t>
      </w:r>
    </w:p>
    <w:p w14:paraId="7BDF41A9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0"/>
          <w:szCs w:val="20"/>
        </w:rPr>
      </w:pPr>
    </w:p>
    <w:p w14:paraId="3EE6EA27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"Nasce o Sol, e não dura mais que um dia.</w:t>
      </w:r>
    </w:p>
    <w:p w14:paraId="3BB1BA74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Depois da luz, se segue a noite escura,</w:t>
      </w:r>
    </w:p>
    <w:p w14:paraId="2C4AB747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Em tristes sombras morre a formosura,</w:t>
      </w:r>
    </w:p>
    <w:p w14:paraId="4965EF0A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Em contínuas tristezas a alegria."</w:t>
      </w:r>
    </w:p>
    <w:p w14:paraId="66904113" w14:textId="77777777" w:rsidR="009360D3" w:rsidRPr="00386D65" w:rsidRDefault="009360D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471D6C10" w14:textId="0AF566E5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lastRenderedPageBreak/>
        <w:t>Na estrofe acima, de um soneto de Gregório de Matos Guerra, a principal característica do Barroco é:</w:t>
      </w:r>
    </w:p>
    <w:p w14:paraId="03792734" w14:textId="77777777" w:rsidR="00386D65" w:rsidRPr="00386D65" w:rsidRDefault="00386D65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4EC78CCF" w14:textId="5084D8E1" w:rsidR="009360D3" w:rsidRPr="00386D65" w:rsidRDefault="005F61E3" w:rsidP="00386D65">
      <w:pPr>
        <w:numPr>
          <w:ilvl w:val="0"/>
          <w:numId w:val="2"/>
        </w:numPr>
        <w:spacing w:line="274" w:lineRule="auto"/>
        <w:ind w:left="0" w:firstLine="720"/>
        <w:jc w:val="left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culto da Natureza</w:t>
      </w:r>
    </w:p>
    <w:p w14:paraId="5871C9B9" w14:textId="1380FDE4" w:rsidR="009360D3" w:rsidRPr="00386D65" w:rsidRDefault="005F61E3" w:rsidP="00386D65">
      <w:pPr>
        <w:numPr>
          <w:ilvl w:val="0"/>
          <w:numId w:val="2"/>
        </w:numPr>
        <w:spacing w:line="274" w:lineRule="auto"/>
        <w:ind w:left="0" w:firstLine="720"/>
        <w:jc w:val="left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a utilização de rimas alternadas</w:t>
      </w:r>
    </w:p>
    <w:p w14:paraId="2054A6F6" w14:textId="5698D89C" w:rsidR="009360D3" w:rsidRPr="00386D65" w:rsidRDefault="005F61E3" w:rsidP="00386D65">
      <w:pPr>
        <w:numPr>
          <w:ilvl w:val="0"/>
          <w:numId w:val="2"/>
        </w:numPr>
        <w:spacing w:line="274" w:lineRule="auto"/>
        <w:ind w:left="0" w:firstLine="720"/>
        <w:jc w:val="left"/>
        <w:rPr>
          <w:rFonts w:asciiTheme="majorHAnsi" w:eastAsia="Verdana" w:hAnsiTheme="majorHAnsi" w:cstheme="majorHAnsi"/>
          <w:b/>
          <w:sz w:val="24"/>
          <w:szCs w:val="24"/>
        </w:rPr>
      </w:pPr>
      <w:r w:rsidRPr="00386D65">
        <w:rPr>
          <w:rFonts w:asciiTheme="majorHAnsi" w:eastAsia="Verdana" w:hAnsiTheme="majorHAnsi" w:cstheme="majorHAnsi"/>
          <w:b/>
          <w:sz w:val="24"/>
          <w:szCs w:val="24"/>
        </w:rPr>
        <w:t>a forte presença de antíteses</w:t>
      </w:r>
    </w:p>
    <w:p w14:paraId="6A95DC4B" w14:textId="40BACF22" w:rsidR="009360D3" w:rsidRPr="00386D65" w:rsidRDefault="005F61E3" w:rsidP="00386D65">
      <w:pPr>
        <w:numPr>
          <w:ilvl w:val="0"/>
          <w:numId w:val="2"/>
        </w:numPr>
        <w:spacing w:line="274" w:lineRule="auto"/>
        <w:ind w:left="0" w:firstLine="720"/>
        <w:jc w:val="left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culto do amor cortês</w:t>
      </w:r>
    </w:p>
    <w:p w14:paraId="12311A8A" w14:textId="59E1985B" w:rsidR="009360D3" w:rsidRPr="00386D65" w:rsidRDefault="005F61E3" w:rsidP="00386D65">
      <w:pPr>
        <w:numPr>
          <w:ilvl w:val="0"/>
          <w:numId w:val="2"/>
        </w:numPr>
        <w:spacing w:line="274" w:lineRule="auto"/>
        <w:ind w:left="0" w:firstLine="720"/>
        <w:jc w:val="left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uso de aliterações</w:t>
      </w:r>
    </w:p>
    <w:p w14:paraId="3E9ECA2D" w14:textId="77777777" w:rsidR="00386D65" w:rsidRPr="004A769B" w:rsidRDefault="00386D65" w:rsidP="00386D65">
      <w:pPr>
        <w:spacing w:line="274" w:lineRule="auto"/>
        <w:ind w:left="720" w:firstLine="0"/>
        <w:jc w:val="left"/>
        <w:rPr>
          <w:rFonts w:asciiTheme="majorHAnsi" w:eastAsia="Verdana" w:hAnsiTheme="majorHAnsi" w:cstheme="majorHAnsi"/>
          <w:sz w:val="20"/>
          <w:szCs w:val="20"/>
        </w:rPr>
      </w:pPr>
    </w:p>
    <w:p w14:paraId="00D3EC30" w14:textId="32082EC9" w:rsidR="009360D3" w:rsidRPr="00386D65" w:rsidRDefault="00386D6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b/>
          <w:bCs/>
          <w:sz w:val="24"/>
          <w:szCs w:val="24"/>
        </w:rPr>
        <w:t>Alternativa correta C.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F61E3" w:rsidRPr="00386D65">
        <w:rPr>
          <w:rFonts w:asciiTheme="majorHAnsi" w:eastAsia="Calibri" w:hAnsiTheme="majorHAnsi" w:cstheme="majorHAnsi"/>
          <w:sz w:val="24"/>
          <w:szCs w:val="24"/>
        </w:rPr>
        <w:t>Comentário: No poema é possível observar as antíteses presentes nos versos. O barroco é marcado pelo jogo de dualidades</w:t>
      </w:r>
      <w:r w:rsidR="009F572B" w:rsidRPr="00386D65">
        <w:rPr>
          <w:rFonts w:asciiTheme="majorHAnsi" w:eastAsia="Calibri" w:hAnsiTheme="majorHAnsi" w:cstheme="majorHAnsi"/>
          <w:sz w:val="24"/>
          <w:szCs w:val="24"/>
        </w:rPr>
        <w:t>,</w:t>
      </w:r>
      <w:r w:rsidR="005F61E3" w:rsidRPr="00386D65">
        <w:rPr>
          <w:rFonts w:asciiTheme="majorHAnsi" w:eastAsia="Calibri" w:hAnsiTheme="majorHAnsi" w:cstheme="majorHAnsi"/>
          <w:sz w:val="24"/>
          <w:szCs w:val="24"/>
        </w:rPr>
        <w:t xml:space="preserve"> como observamos nas palavras (luz/noite; tristezas/alegrias). Os elementos contraditórios</w:t>
      </w:r>
      <w:r w:rsidR="009F572B" w:rsidRPr="00386D65">
        <w:rPr>
          <w:rFonts w:asciiTheme="majorHAnsi" w:eastAsia="Calibri" w:hAnsiTheme="majorHAnsi" w:cstheme="majorHAnsi"/>
          <w:sz w:val="24"/>
          <w:szCs w:val="24"/>
        </w:rPr>
        <w:t xml:space="preserve"> causam no poeta angústia, pois </w:t>
      </w:r>
      <w:r w:rsidR="005F61E3" w:rsidRPr="00386D65">
        <w:rPr>
          <w:rFonts w:asciiTheme="majorHAnsi" w:eastAsia="Calibri" w:hAnsiTheme="majorHAnsi" w:cstheme="majorHAnsi"/>
          <w:sz w:val="24"/>
          <w:szCs w:val="24"/>
        </w:rPr>
        <w:t>“nasce o sol”</w:t>
      </w:r>
      <w:r w:rsidR="009F572B" w:rsidRPr="00386D65">
        <w:rPr>
          <w:rFonts w:asciiTheme="majorHAnsi" w:eastAsia="Calibri" w:hAnsiTheme="majorHAnsi" w:cstheme="majorHAnsi"/>
          <w:sz w:val="24"/>
          <w:szCs w:val="24"/>
        </w:rPr>
        <w:t>,</w:t>
      </w:r>
      <w:r w:rsidR="005F61E3" w:rsidRPr="00386D65">
        <w:rPr>
          <w:rFonts w:asciiTheme="majorHAnsi" w:eastAsia="Calibri" w:hAnsiTheme="majorHAnsi" w:cstheme="majorHAnsi"/>
          <w:sz w:val="24"/>
          <w:szCs w:val="24"/>
        </w:rPr>
        <w:t xml:space="preserve"> sinônimo de esperança, logo</w:t>
      </w:r>
      <w:r w:rsidR="009F572B" w:rsidRPr="00386D65">
        <w:rPr>
          <w:rFonts w:asciiTheme="majorHAnsi" w:eastAsia="Calibri" w:hAnsiTheme="majorHAnsi" w:cstheme="majorHAnsi"/>
          <w:sz w:val="24"/>
          <w:szCs w:val="24"/>
        </w:rPr>
        <w:t>,</w:t>
      </w:r>
      <w:r w:rsidR="005F61E3" w:rsidRPr="00386D65">
        <w:rPr>
          <w:rFonts w:asciiTheme="majorHAnsi" w:eastAsia="Calibri" w:hAnsiTheme="majorHAnsi" w:cstheme="majorHAnsi"/>
          <w:sz w:val="24"/>
          <w:szCs w:val="24"/>
        </w:rPr>
        <w:t xml:space="preserve"> “ não dura mais do que um dia”, descrença na vida.</w:t>
      </w:r>
    </w:p>
    <w:p w14:paraId="5D18AEEC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16FB8A80" w14:textId="77777777" w:rsidR="009360D3" w:rsidRPr="004A769B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18"/>
          <w:szCs w:val="18"/>
        </w:rPr>
      </w:pPr>
    </w:p>
    <w:p w14:paraId="4AFD0B9E" w14:textId="0DF52A4F" w:rsidR="009360D3" w:rsidRPr="00386D65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</w:rPr>
      </w:pPr>
      <w:r w:rsidRPr="00386D65">
        <w:rPr>
          <w:rFonts w:asciiTheme="majorHAnsi" w:eastAsia="Calibri" w:hAnsiTheme="majorHAnsi" w:cstheme="majorHAnsi"/>
          <w:b/>
          <w:sz w:val="24"/>
          <w:szCs w:val="24"/>
        </w:rPr>
        <w:t>2. (PUC-SP)</w:t>
      </w:r>
    </w:p>
    <w:p w14:paraId="1164E1FB" w14:textId="77777777" w:rsidR="00386D65" w:rsidRPr="004A769B" w:rsidRDefault="00386D6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3924C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"Que falta nesta cidade? Verdade.</w:t>
      </w:r>
    </w:p>
    <w:p w14:paraId="4C006F03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Que mais por sua desonra? Honra.</w:t>
      </w:r>
    </w:p>
    <w:p w14:paraId="47AF942A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Falta mais que se lhe ponha? Vergonha.</w:t>
      </w:r>
    </w:p>
    <w:p w14:paraId="35D3F370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O demo a viver se exponha,</w:t>
      </w:r>
    </w:p>
    <w:p w14:paraId="1F2EE3E9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Por mais que a fama a exalta,</w:t>
      </w:r>
    </w:p>
    <w:p w14:paraId="64EA1B6A" w14:textId="77777777" w:rsidR="009360D3" w:rsidRPr="00386D65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Numa cidade onde falta</w:t>
      </w:r>
    </w:p>
    <w:p w14:paraId="042A8D13" w14:textId="181AB4D7" w:rsidR="009360D3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Verdade, honra, vergonha."</w:t>
      </w:r>
    </w:p>
    <w:p w14:paraId="5398520E" w14:textId="77777777" w:rsidR="00C8152F" w:rsidRPr="00386D65" w:rsidRDefault="00C8152F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6F72C407" w14:textId="152844FC" w:rsidR="009360D3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Pode-se reconhecer nos versos acima, de Gregório de Matos:</w:t>
      </w:r>
    </w:p>
    <w:p w14:paraId="44EB324A" w14:textId="77777777" w:rsidR="00386D65" w:rsidRPr="00386D65" w:rsidRDefault="00386D65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20D72E3D" w14:textId="59A92BDC" w:rsidR="009360D3" w:rsidRPr="00386D65" w:rsidRDefault="005F61E3" w:rsidP="00386D65">
      <w:pPr>
        <w:numPr>
          <w:ilvl w:val="0"/>
          <w:numId w:val="6"/>
        </w:numPr>
        <w:spacing w:line="274" w:lineRule="auto"/>
        <w:ind w:left="0" w:firstLine="72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386D65">
        <w:rPr>
          <w:rFonts w:asciiTheme="majorHAnsi" w:eastAsia="Verdana" w:hAnsiTheme="majorHAnsi" w:cstheme="majorHAnsi"/>
          <w:b/>
          <w:sz w:val="24"/>
          <w:szCs w:val="24"/>
        </w:rPr>
        <w:t>caráter de jogo verbal próprio do estilo barroco, a serviço de uma crítica, em tom de sátira, do perfil moral da cidade da Bahia.</w:t>
      </w:r>
    </w:p>
    <w:p w14:paraId="7A15B100" w14:textId="4A046EF6" w:rsidR="009360D3" w:rsidRPr="00386D65" w:rsidRDefault="005F61E3" w:rsidP="00386D65">
      <w:pPr>
        <w:numPr>
          <w:ilvl w:val="0"/>
          <w:numId w:val="6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caráter de jogo verbal próprio da poesia religiosa do século XVI, sustentando piedosa lamentação pela falta de fé do gentio.</w:t>
      </w:r>
    </w:p>
    <w:p w14:paraId="2D343AD9" w14:textId="2721BD9E" w:rsidR="009360D3" w:rsidRPr="00386D65" w:rsidRDefault="005F61E3" w:rsidP="00386D65">
      <w:pPr>
        <w:numPr>
          <w:ilvl w:val="0"/>
          <w:numId w:val="6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estilo pedagógico da poesia neoclássica, por meio da qual o poeta se investe das funções de um autêntico moralizador.</w:t>
      </w:r>
    </w:p>
    <w:p w14:paraId="47C25566" w14:textId="54741F9A" w:rsidR="009360D3" w:rsidRPr="00386D65" w:rsidRDefault="005F61E3" w:rsidP="00386D65">
      <w:pPr>
        <w:numPr>
          <w:ilvl w:val="0"/>
          <w:numId w:val="6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caráter de jogo verbal próprio do estilo barroco, a serviço da expressão lírica do arrependimento do poeta pecador.</w:t>
      </w:r>
    </w:p>
    <w:p w14:paraId="0552F73C" w14:textId="77777777" w:rsidR="009360D3" w:rsidRPr="00386D65" w:rsidRDefault="005F61E3" w:rsidP="00386D65">
      <w:pPr>
        <w:numPr>
          <w:ilvl w:val="0"/>
          <w:numId w:val="6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386D65">
        <w:rPr>
          <w:rFonts w:asciiTheme="majorHAnsi" w:eastAsia="Verdana" w:hAnsiTheme="majorHAnsi" w:cstheme="majorHAnsi"/>
          <w:sz w:val="24"/>
          <w:szCs w:val="24"/>
        </w:rPr>
        <w:t>estilo pedagógico da poesia neoclássica, sustentando em tom lírico as reflexões do poeta sobre o perfil moral da cidade da Bahia.</w:t>
      </w:r>
    </w:p>
    <w:p w14:paraId="1F70E596" w14:textId="77777777" w:rsidR="00386D65" w:rsidRDefault="00386D65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color w:val="FF0000"/>
          <w:sz w:val="24"/>
          <w:szCs w:val="24"/>
        </w:rPr>
      </w:pPr>
    </w:p>
    <w:p w14:paraId="5AE36FB8" w14:textId="0EDA14EC" w:rsidR="009360D3" w:rsidRDefault="00386D65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386D65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Alternativa correta </w:t>
      </w:r>
      <w:r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Pr="00386D65">
        <w:rPr>
          <w:rFonts w:asciiTheme="majorHAnsi" w:eastAsia="Calibri" w:hAnsiTheme="majorHAnsi" w:cstheme="majorHAnsi"/>
          <w:b/>
          <w:bCs/>
          <w:sz w:val="24"/>
          <w:szCs w:val="24"/>
        </w:rPr>
        <w:t>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F61E3" w:rsidRPr="00386D65">
        <w:rPr>
          <w:rFonts w:asciiTheme="majorHAnsi" w:eastAsia="Verdana" w:hAnsiTheme="majorHAnsi" w:cstheme="majorHAnsi"/>
          <w:sz w:val="24"/>
          <w:szCs w:val="24"/>
        </w:rPr>
        <w:t>Comentário: Gregório de Matos</w:t>
      </w:r>
      <w:r w:rsidR="009F572B" w:rsidRPr="00386D65">
        <w:rPr>
          <w:rFonts w:asciiTheme="majorHAnsi" w:eastAsia="Verdana" w:hAnsiTheme="majorHAnsi" w:cstheme="majorHAnsi"/>
          <w:sz w:val="24"/>
          <w:szCs w:val="24"/>
        </w:rPr>
        <w:t>,</w:t>
      </w:r>
      <w:r w:rsidR="005F61E3" w:rsidRPr="00386D65">
        <w:rPr>
          <w:rFonts w:asciiTheme="majorHAnsi" w:eastAsia="Verdana" w:hAnsiTheme="majorHAnsi" w:cstheme="majorHAnsi"/>
          <w:sz w:val="24"/>
          <w:szCs w:val="24"/>
        </w:rPr>
        <w:t xml:space="preserve"> conhecido como Boca do inferno, não media suas críticas e atacava a estrutura da colônia. Nos versos acima</w:t>
      </w:r>
      <w:r w:rsidR="009F572B" w:rsidRPr="00386D65">
        <w:rPr>
          <w:rFonts w:asciiTheme="majorHAnsi" w:eastAsia="Verdana" w:hAnsiTheme="majorHAnsi" w:cstheme="majorHAnsi"/>
          <w:sz w:val="24"/>
          <w:szCs w:val="24"/>
        </w:rPr>
        <w:t>,</w:t>
      </w:r>
      <w:r w:rsidR="005F61E3" w:rsidRPr="00386D65">
        <w:rPr>
          <w:rFonts w:asciiTheme="majorHAnsi" w:eastAsia="Verdana" w:hAnsiTheme="majorHAnsi" w:cstheme="majorHAnsi"/>
          <w:sz w:val="24"/>
          <w:szCs w:val="24"/>
        </w:rPr>
        <w:t xml:space="preserve"> observamos como o poeta faz um jogo de palavras para expressar suas ideias.</w:t>
      </w:r>
    </w:p>
    <w:p w14:paraId="5F6161DF" w14:textId="77777777" w:rsidR="00386D65" w:rsidRPr="00386D65" w:rsidRDefault="00386D6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6241C527" w14:textId="4301F946" w:rsidR="009360D3" w:rsidRDefault="005F61E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</w:rPr>
      </w:pPr>
      <w:r w:rsidRPr="00386D65">
        <w:rPr>
          <w:rFonts w:asciiTheme="majorHAnsi" w:eastAsia="Calibri" w:hAnsiTheme="majorHAnsi" w:cstheme="majorHAnsi"/>
          <w:b/>
          <w:sz w:val="24"/>
          <w:szCs w:val="24"/>
        </w:rPr>
        <w:t>3. (VUNESP-SP)</w:t>
      </w:r>
    </w:p>
    <w:p w14:paraId="3DC4CD78" w14:textId="77777777" w:rsidR="00386D65" w:rsidRPr="00386D65" w:rsidRDefault="00386D65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03544CF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Ardor em firme coração nascido;</w:t>
      </w:r>
    </w:p>
    <w:p w14:paraId="669D724B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Pranto por belos olhos derramado;</w:t>
      </w:r>
    </w:p>
    <w:p w14:paraId="413690D2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Incêndio em mares de água disfarçado;</w:t>
      </w:r>
    </w:p>
    <w:p w14:paraId="655E9F81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Rio de neve em fogo convertido:</w:t>
      </w:r>
    </w:p>
    <w:p w14:paraId="7A1A022F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Tu, que em um peito abrasas escondido;</w:t>
      </w:r>
    </w:p>
    <w:p w14:paraId="52D2BB9C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Tu, que em um rosto corres desatado;</w:t>
      </w:r>
    </w:p>
    <w:p w14:paraId="7974374B" w14:textId="77777777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Quando fogo, em cristais aprisionado;</w:t>
      </w:r>
    </w:p>
    <w:p w14:paraId="7A7A4076" w14:textId="5C471385" w:rsidR="009360D3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Quando cristal em chamas derretido.</w:t>
      </w:r>
    </w:p>
    <w:p w14:paraId="2DC4B6A7" w14:textId="77777777" w:rsidR="00DE03BA" w:rsidRPr="00DE03BA" w:rsidRDefault="00DE03BA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3F07F7C3" w14:textId="20AE71B2" w:rsidR="009360D3" w:rsidRPr="00DE03BA" w:rsidRDefault="005F61E3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 xml:space="preserve">O texto pertence a Gregório de Matos e apresenta </w:t>
      </w:r>
      <w:r w:rsidRPr="00DE03BA">
        <w:rPr>
          <w:rFonts w:asciiTheme="majorHAnsi" w:eastAsia="Verdana" w:hAnsiTheme="majorHAnsi" w:cstheme="majorHAnsi"/>
          <w:b/>
          <w:sz w:val="24"/>
          <w:szCs w:val="24"/>
        </w:rPr>
        <w:t>todas</w:t>
      </w:r>
      <w:r w:rsidRPr="00DE03BA">
        <w:rPr>
          <w:rFonts w:asciiTheme="majorHAnsi" w:eastAsia="Verdana" w:hAnsiTheme="majorHAnsi" w:cstheme="majorHAnsi"/>
          <w:sz w:val="24"/>
          <w:szCs w:val="24"/>
        </w:rPr>
        <w:t xml:space="preserve"> as características seguintes:</w:t>
      </w:r>
    </w:p>
    <w:p w14:paraId="5F4C826B" w14:textId="77777777" w:rsidR="00DE03BA" w:rsidRPr="00DE03BA" w:rsidRDefault="00DE03BA" w:rsidP="004A769B">
      <w:pPr>
        <w:spacing w:line="274" w:lineRule="auto"/>
        <w:ind w:left="0" w:firstLine="720"/>
        <w:rPr>
          <w:rFonts w:asciiTheme="majorHAnsi" w:eastAsia="Verdana" w:hAnsiTheme="majorHAnsi" w:cstheme="majorHAnsi"/>
          <w:sz w:val="24"/>
          <w:szCs w:val="24"/>
        </w:rPr>
      </w:pPr>
    </w:p>
    <w:p w14:paraId="2FB8C849" w14:textId="2739A394" w:rsidR="009360D3" w:rsidRPr="00DE03BA" w:rsidRDefault="005F61E3" w:rsidP="00DE03BA">
      <w:pPr>
        <w:numPr>
          <w:ilvl w:val="0"/>
          <w:numId w:val="3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trocadilhos, predomínio de metonímias e de símiles, a dualidade temática da sensualidade e do refreamento, antíteses claras dispostas em ordem indireta.</w:t>
      </w:r>
    </w:p>
    <w:p w14:paraId="5EE86731" w14:textId="00B7D381" w:rsidR="009360D3" w:rsidRPr="00DE03BA" w:rsidRDefault="005F61E3" w:rsidP="00DE03BA">
      <w:pPr>
        <w:numPr>
          <w:ilvl w:val="0"/>
          <w:numId w:val="3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sintaxe segundo a ordem lógica do Classicismo que o autor buscava imitar, predomínio das metáforas e das antíteses, temática da fugacidade do tempo e da vida.</w:t>
      </w:r>
    </w:p>
    <w:p w14:paraId="14CBB85E" w14:textId="06D3A6EF" w:rsidR="009360D3" w:rsidRPr="00DE03BA" w:rsidRDefault="005F61E3" w:rsidP="00DE03BA">
      <w:pPr>
        <w:numPr>
          <w:ilvl w:val="0"/>
          <w:numId w:val="3"/>
        </w:numPr>
        <w:spacing w:line="274" w:lineRule="auto"/>
        <w:ind w:left="0" w:firstLine="72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DE03BA">
        <w:rPr>
          <w:rFonts w:asciiTheme="majorHAnsi" w:eastAsia="Verdana" w:hAnsiTheme="majorHAnsi" w:cstheme="majorHAnsi"/>
          <w:b/>
          <w:sz w:val="24"/>
          <w:szCs w:val="24"/>
        </w:rPr>
        <w:t>dualidade temática da sensualidade e do refreamento, construção sintática por simetrias sucessivas, predomínio figurativo das metáforas e pares antitéticos que tendem para o paradoxo.</w:t>
      </w:r>
    </w:p>
    <w:p w14:paraId="666CA166" w14:textId="2600C6B4" w:rsidR="009360D3" w:rsidRPr="00DE03BA" w:rsidRDefault="005F61E3" w:rsidP="00DE03BA">
      <w:pPr>
        <w:numPr>
          <w:ilvl w:val="0"/>
          <w:numId w:val="3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temática naturalista, assimetria total de construção, ordem direta predominando sobre a ordem inversa, imagens que prenunciam o Romantismo.</w:t>
      </w:r>
    </w:p>
    <w:p w14:paraId="7078A92F" w14:textId="77777777" w:rsidR="009360D3" w:rsidRPr="00DE03BA" w:rsidRDefault="005F61E3" w:rsidP="00DE03BA">
      <w:pPr>
        <w:numPr>
          <w:ilvl w:val="0"/>
          <w:numId w:val="3"/>
        </w:numPr>
        <w:spacing w:line="274" w:lineRule="auto"/>
        <w:ind w:left="0" w:firstLine="720"/>
        <w:jc w:val="left"/>
        <w:rPr>
          <w:rFonts w:asciiTheme="majorHAnsi" w:hAnsiTheme="majorHAnsi" w:cstheme="majorHAnsi"/>
          <w:sz w:val="24"/>
          <w:szCs w:val="24"/>
        </w:rPr>
      </w:pPr>
      <w:r w:rsidRPr="00DE03BA">
        <w:rPr>
          <w:rFonts w:asciiTheme="majorHAnsi" w:eastAsia="Verdana" w:hAnsiTheme="majorHAnsi" w:cstheme="majorHAnsi"/>
          <w:sz w:val="24"/>
          <w:szCs w:val="24"/>
        </w:rPr>
        <w:t>versificação clássica, temática neoclássica, sintaxe preciosista evidente no uso das sínquises, dos anacolutos e das alegorias, construção assimétrica.</w:t>
      </w:r>
    </w:p>
    <w:p w14:paraId="5FFF55D3" w14:textId="77777777" w:rsidR="009360D3" w:rsidRPr="00DE03BA" w:rsidRDefault="009360D3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sz w:val="24"/>
          <w:szCs w:val="24"/>
        </w:rPr>
      </w:pPr>
    </w:p>
    <w:p w14:paraId="618C7344" w14:textId="6B6AB040" w:rsidR="009360D3" w:rsidRPr="00DE03BA" w:rsidRDefault="00DE03BA" w:rsidP="004A769B">
      <w:pPr>
        <w:spacing w:line="274" w:lineRule="auto"/>
        <w:ind w:left="0" w:firstLine="720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E03BA">
        <w:rPr>
          <w:rFonts w:asciiTheme="majorHAnsi" w:eastAsia="Calibri" w:hAnsiTheme="majorHAnsi" w:cstheme="majorHAnsi"/>
          <w:b/>
          <w:bCs/>
          <w:sz w:val="24"/>
          <w:szCs w:val="24"/>
        </w:rPr>
        <w:t>Alternati</w:t>
      </w:r>
      <w:r w:rsidR="00C8152F">
        <w:rPr>
          <w:rFonts w:asciiTheme="majorHAnsi" w:eastAsia="Calibri" w:hAnsiTheme="majorHAnsi" w:cstheme="majorHAnsi"/>
          <w:b/>
          <w:bCs/>
          <w:sz w:val="24"/>
          <w:szCs w:val="24"/>
        </w:rPr>
        <w:t>v</w:t>
      </w:r>
      <w:r w:rsidRPr="00DE03BA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 correta: C. </w:t>
      </w:r>
    </w:p>
    <w:p w14:paraId="62682E2E" w14:textId="69452295" w:rsidR="009360D3" w:rsidRDefault="009360D3" w:rsidP="00DE03BA">
      <w:pPr>
        <w:tabs>
          <w:tab w:val="center" w:pos="4252"/>
          <w:tab w:val="right" w:pos="8504"/>
        </w:tabs>
        <w:spacing w:line="274" w:lineRule="auto"/>
        <w:ind w:left="0" w:firstLine="0"/>
        <w:rPr>
          <w:rFonts w:asciiTheme="majorHAnsi" w:eastAsia="Calibri" w:hAnsiTheme="majorHAnsi" w:cstheme="majorHAnsi"/>
          <w:sz w:val="18"/>
          <w:szCs w:val="18"/>
        </w:rPr>
      </w:pPr>
      <w:bookmarkStart w:id="1" w:name="_lr202ugqmlng" w:colFirst="0" w:colLast="0"/>
      <w:bookmarkStart w:id="2" w:name="_xhs3m6e7efag" w:colFirst="0" w:colLast="0"/>
      <w:bookmarkEnd w:id="1"/>
      <w:bookmarkEnd w:id="2"/>
    </w:p>
    <w:p w14:paraId="1C4C8DDA" w14:textId="05ED428C" w:rsidR="00DE03BA" w:rsidRDefault="00DE03BA" w:rsidP="00DE03BA">
      <w:pPr>
        <w:tabs>
          <w:tab w:val="center" w:pos="4252"/>
          <w:tab w:val="right" w:pos="8504"/>
        </w:tabs>
        <w:spacing w:line="274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</w:p>
    <w:p w14:paraId="7A1EA20A" w14:textId="043B47C8" w:rsidR="003E4952" w:rsidRDefault="003E4952" w:rsidP="00DE03BA">
      <w:pPr>
        <w:tabs>
          <w:tab w:val="center" w:pos="4252"/>
          <w:tab w:val="right" w:pos="8504"/>
        </w:tabs>
        <w:spacing w:line="274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</w:p>
    <w:p w14:paraId="713D77BB" w14:textId="5E2723FD" w:rsidR="003E4952" w:rsidRDefault="003E4952" w:rsidP="00DE03BA">
      <w:pPr>
        <w:tabs>
          <w:tab w:val="center" w:pos="4252"/>
          <w:tab w:val="right" w:pos="8504"/>
        </w:tabs>
        <w:spacing w:line="274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</w:p>
    <w:p w14:paraId="1E9C7FD9" w14:textId="77777777" w:rsidR="003E4952" w:rsidRPr="004A769B" w:rsidRDefault="003E4952" w:rsidP="00DE03BA">
      <w:pPr>
        <w:tabs>
          <w:tab w:val="center" w:pos="4252"/>
          <w:tab w:val="right" w:pos="8504"/>
        </w:tabs>
        <w:spacing w:line="274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</w:p>
    <w:p w14:paraId="51C07752" w14:textId="39CE59B2" w:rsidR="009360D3" w:rsidRPr="004A769B" w:rsidRDefault="005F61E3" w:rsidP="004A769B">
      <w:pPr>
        <w:tabs>
          <w:tab w:val="center" w:pos="4252"/>
          <w:tab w:val="right" w:pos="8504"/>
        </w:tabs>
        <w:spacing w:line="274" w:lineRule="auto"/>
        <w:ind w:left="0" w:firstLine="720"/>
        <w:jc w:val="righ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bookmarkStart w:id="3" w:name="_ffeg6adxby70" w:colFirst="0" w:colLast="0"/>
      <w:bookmarkEnd w:id="3"/>
      <w:r w:rsidRPr="004A769B">
        <w:rPr>
          <w:rFonts w:asciiTheme="majorHAnsi" w:eastAsia="Calibri" w:hAnsiTheme="majorHAnsi" w:cstheme="majorHAnsi"/>
          <w:sz w:val="24"/>
          <w:szCs w:val="24"/>
        </w:rPr>
        <w:tab/>
      </w:r>
      <w:r w:rsidRPr="004A769B">
        <w:rPr>
          <w:rFonts w:asciiTheme="majorHAnsi" w:eastAsia="Calibri" w:hAnsiTheme="majorHAnsi" w:cstheme="majorHAnsi"/>
          <w:b/>
          <w:bCs/>
          <w:sz w:val="24"/>
          <w:szCs w:val="24"/>
        </w:rPr>
        <w:t>Plano de aula elaborado por Profª Fernanda A.</w:t>
      </w:r>
      <w:r w:rsidR="004A769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Pr="004A769B">
        <w:rPr>
          <w:rFonts w:asciiTheme="majorHAnsi" w:eastAsia="Calibri" w:hAnsiTheme="majorHAnsi" w:cstheme="majorHAnsi"/>
          <w:b/>
          <w:bCs/>
          <w:sz w:val="24"/>
          <w:szCs w:val="24"/>
        </w:rPr>
        <w:t>Souza</w:t>
      </w:r>
    </w:p>
    <w:sectPr w:rsidR="009360D3" w:rsidRPr="004A769B">
      <w:headerReference w:type="default" r:id="rId26"/>
      <w:footerReference w:type="default" r:id="rId27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51E4" w14:textId="77777777" w:rsidR="009B456E" w:rsidRDefault="009B456E">
      <w:pPr>
        <w:spacing w:line="240" w:lineRule="auto"/>
      </w:pPr>
      <w:r>
        <w:separator/>
      </w:r>
    </w:p>
  </w:endnote>
  <w:endnote w:type="continuationSeparator" w:id="0">
    <w:p w14:paraId="108A3444" w14:textId="77777777" w:rsidR="009B456E" w:rsidRDefault="009B4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4FED3" w14:textId="77777777" w:rsidR="009360D3" w:rsidRDefault="009360D3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CC43960" w14:textId="77777777" w:rsidR="004A769B" w:rsidRPr="004A769B" w:rsidRDefault="004A769B" w:rsidP="004A769B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4A769B">
      <w:rPr>
        <w:rFonts w:asciiTheme="majorHAnsi" w:hAnsiTheme="majorHAnsi" w:cstheme="majorHAnsi"/>
        <w:bCs/>
        <w:sz w:val="20"/>
        <w:szCs w:val="20"/>
      </w:rPr>
      <w:t>Idealização</w:t>
    </w:r>
    <w:r w:rsidRPr="004A769B">
      <w:rPr>
        <w:rFonts w:asciiTheme="majorHAnsi" w:hAnsiTheme="majorHAnsi" w:cstheme="majorHAnsi"/>
        <w:b/>
        <w:sz w:val="20"/>
        <w:szCs w:val="20"/>
      </w:rPr>
      <w:t xml:space="preserve"> Instituto Claro</w:t>
    </w:r>
    <w:r w:rsidRPr="004A769B">
      <w:rPr>
        <w:rFonts w:asciiTheme="majorHAnsi" w:hAnsiTheme="majorHAnsi" w:cstheme="majorHAnsi"/>
        <w:sz w:val="20"/>
        <w:szCs w:val="20"/>
      </w:rPr>
      <w:t xml:space="preserve"> em parceria com a </w:t>
    </w:r>
    <w:r w:rsidRPr="004A769B">
      <w:rPr>
        <w:rFonts w:asciiTheme="majorHAnsi" w:hAnsiTheme="majorHAnsi" w:cstheme="majorHAnsi"/>
        <w:b/>
        <w:bCs/>
        <w:iCs/>
        <w:sz w:val="20"/>
        <w:szCs w:val="20"/>
      </w:rPr>
      <w:t>DirectorAdm</w:t>
    </w:r>
  </w:p>
  <w:p w14:paraId="3350DAF7" w14:textId="01367045" w:rsidR="009360D3" w:rsidRDefault="005F61E3">
    <w:pPr>
      <w:tabs>
        <w:tab w:val="center" w:pos="6379"/>
        <w:tab w:val="right" w:pos="8504"/>
      </w:tabs>
      <w:spacing w:line="240" w:lineRule="auto"/>
      <w:ind w:left="1134" w:firstLine="0"/>
      <w:jc w:val="center"/>
      <w:rPr>
        <w:rFonts w:ascii="Calibri" w:eastAsia="Calibri" w:hAnsi="Calibri" w:cs="Calibri"/>
        <w:color w:val="1F497D"/>
        <w:sz w:val="16"/>
        <w:szCs w:val="16"/>
      </w:rPr>
    </w:pPr>
    <w:r w:rsidRPr="004A769B">
      <w:rPr>
        <w:rFonts w:asciiTheme="majorHAnsi" w:eastAsia="Calibri" w:hAnsiTheme="majorHAnsi" w:cstheme="majorHAnsi"/>
        <w:sz w:val="20"/>
        <w:szCs w:val="20"/>
      </w:rPr>
      <w:t>Plano de aula:  Profª Fernanda A. Souza</w:t>
    </w:r>
  </w:p>
  <w:p w14:paraId="3FED0860" w14:textId="77777777" w:rsidR="009360D3" w:rsidRDefault="009360D3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1F497D"/>
        <w:sz w:val="16"/>
        <w:szCs w:val="16"/>
      </w:rPr>
    </w:pPr>
  </w:p>
  <w:p w14:paraId="03673221" w14:textId="77777777" w:rsidR="009360D3" w:rsidRDefault="005F61E3">
    <w:pPr>
      <w:tabs>
        <w:tab w:val="center" w:pos="4252"/>
        <w:tab w:val="right" w:pos="8504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9F572B">
      <w:rPr>
        <w:rFonts w:ascii="Calibri" w:eastAsia="Calibri" w:hAnsi="Calibri" w:cs="Calibri"/>
        <w:noProof/>
        <w:color w:val="7F7F7F"/>
        <w:sz w:val="16"/>
        <w:szCs w:val="16"/>
      </w:rPr>
      <w:t>12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5838" w14:textId="77777777" w:rsidR="009B456E" w:rsidRDefault="009B456E">
      <w:pPr>
        <w:spacing w:line="240" w:lineRule="auto"/>
      </w:pPr>
      <w:r>
        <w:separator/>
      </w:r>
    </w:p>
  </w:footnote>
  <w:footnote w:type="continuationSeparator" w:id="0">
    <w:p w14:paraId="1C70C55A" w14:textId="77777777" w:rsidR="009B456E" w:rsidRDefault="009B4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9CAB" w14:textId="77777777" w:rsidR="009360D3" w:rsidRDefault="009360D3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6980E0F" w14:textId="76BC464F" w:rsidR="009360D3" w:rsidRDefault="005F61E3" w:rsidP="004A769B">
    <w:pPr>
      <w:tabs>
        <w:tab w:val="center" w:pos="4252"/>
        <w:tab w:val="right" w:pos="8504"/>
      </w:tabs>
      <w:spacing w:line="240" w:lineRule="auto"/>
      <w:ind w:left="0" w:firstLine="0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</w:t>
    </w:r>
    <w:r w:rsidR="004A769B">
      <w:rPr>
        <w:rFonts w:ascii="Calibri" w:hAnsi="Calibri" w:cs="Calibri"/>
        <w:noProof/>
        <w:szCs w:val="28"/>
      </w:rPr>
      <w:drawing>
        <wp:inline distT="0" distB="0" distL="0" distR="0" wp14:anchorId="1DD13E53" wp14:editId="7F50B371">
          <wp:extent cx="1170940" cy="51422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</w:t>
    </w:r>
    <w:r w:rsidR="004A769B">
      <w:rPr>
        <w:rFonts w:ascii="Calibri" w:eastAsia="Calibri" w:hAnsi="Calibri" w:cs="Calibri"/>
        <w:sz w:val="28"/>
        <w:szCs w:val="28"/>
      </w:rPr>
      <w:t xml:space="preserve">    </w:t>
    </w:r>
    <w:r>
      <w:rPr>
        <w:rFonts w:ascii="Calibri" w:eastAsia="Calibri" w:hAnsi="Calibri" w:cs="Calibri"/>
        <w:sz w:val="28"/>
        <w:szCs w:val="28"/>
      </w:rPr>
      <w:t xml:space="preserve"> </w:t>
    </w:r>
    <w:r w:rsidRPr="004A769B">
      <w:rPr>
        <w:rFonts w:ascii="Calibri" w:eastAsia="Calibri" w:hAnsi="Calibri" w:cs="Calibri"/>
        <w:b/>
        <w:bCs/>
        <w:sz w:val="28"/>
        <w:szCs w:val="28"/>
      </w:rPr>
      <w:t>PLANO DE AULA</w:t>
    </w:r>
  </w:p>
  <w:p w14:paraId="0260294C" w14:textId="77777777" w:rsidR="009360D3" w:rsidRDefault="009360D3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E1D05E7" w14:textId="77777777" w:rsidR="009360D3" w:rsidRDefault="005F61E3">
    <w:pPr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B21EAD" wp14:editId="14D506A7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31115" b="34925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618A63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" strokecolor="#c00000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03C"/>
    <w:multiLevelType w:val="multilevel"/>
    <w:tmpl w:val="FFFAD89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964D20"/>
    <w:multiLevelType w:val="multilevel"/>
    <w:tmpl w:val="131C61D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116A75"/>
    <w:multiLevelType w:val="multilevel"/>
    <w:tmpl w:val="95C2B1A4"/>
    <w:lvl w:ilvl="0">
      <w:start w:val="1"/>
      <w:numFmt w:val="bullet"/>
      <w:lvlText w:val="●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B769FE"/>
    <w:multiLevelType w:val="multilevel"/>
    <w:tmpl w:val="F1BE92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661424"/>
    <w:multiLevelType w:val="multilevel"/>
    <w:tmpl w:val="B1C46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417A02"/>
    <w:multiLevelType w:val="multilevel"/>
    <w:tmpl w:val="D416DE7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5400295"/>
    <w:multiLevelType w:val="multilevel"/>
    <w:tmpl w:val="629C987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4C75A2E"/>
    <w:multiLevelType w:val="multilevel"/>
    <w:tmpl w:val="B8C0403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6A7A96"/>
    <w:multiLevelType w:val="multilevel"/>
    <w:tmpl w:val="2A7062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D3"/>
    <w:rsid w:val="00042F0F"/>
    <w:rsid w:val="00123F25"/>
    <w:rsid w:val="002679FD"/>
    <w:rsid w:val="0028732C"/>
    <w:rsid w:val="002B4F02"/>
    <w:rsid w:val="00386D65"/>
    <w:rsid w:val="003E4952"/>
    <w:rsid w:val="003F3C79"/>
    <w:rsid w:val="004668EE"/>
    <w:rsid w:val="004721C9"/>
    <w:rsid w:val="004A769B"/>
    <w:rsid w:val="004D4765"/>
    <w:rsid w:val="0053277A"/>
    <w:rsid w:val="005A6953"/>
    <w:rsid w:val="005F61E3"/>
    <w:rsid w:val="00653389"/>
    <w:rsid w:val="006A6FE7"/>
    <w:rsid w:val="00761149"/>
    <w:rsid w:val="007753D5"/>
    <w:rsid w:val="00807002"/>
    <w:rsid w:val="00820D9E"/>
    <w:rsid w:val="0082598E"/>
    <w:rsid w:val="009360D3"/>
    <w:rsid w:val="009B456E"/>
    <w:rsid w:val="009F572B"/>
    <w:rsid w:val="00AC36D5"/>
    <w:rsid w:val="00B6029F"/>
    <w:rsid w:val="00B86733"/>
    <w:rsid w:val="00C8152F"/>
    <w:rsid w:val="00CF0D9A"/>
    <w:rsid w:val="00DE03BA"/>
    <w:rsid w:val="00F57A7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F154"/>
  <w15:docId w15:val="{BAB1657A-C31C-457C-97FB-CFF358A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  <w:ind w:left="896" w:hanging="175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8E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76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69B"/>
  </w:style>
  <w:style w:type="paragraph" w:styleId="Rodap">
    <w:name w:val="footer"/>
    <w:basedOn w:val="Normal"/>
    <w:link w:val="RodapChar"/>
    <w:uiPriority w:val="99"/>
    <w:unhideWhenUsed/>
    <w:rsid w:val="004A76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69B"/>
  </w:style>
  <w:style w:type="character" w:styleId="Hyperlink">
    <w:name w:val="Hyperlink"/>
    <w:basedOn w:val="Fontepargpadro"/>
    <w:uiPriority w:val="99"/>
    <w:unhideWhenUsed/>
    <w:rsid w:val="002679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79F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0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s.usp.br/eav/article/view/8521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www.institutonetclaroembratel.org.br/educacao/nossas-novidades/podcasts/poemas-escolhidos-de-gregorio-de-matos-revela-atualidade-de-textos-do-seculo-17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hyperlink" Target="https://docero.com.br/doc/81xvcx" TargetMode="External"/><Relationship Id="rId12" Type="http://schemas.openxmlformats.org/officeDocument/2006/relationships/hyperlink" Target="https://images.app.goo.gl/rarhPN4smykqwfj86" TargetMode="External"/><Relationship Id="rId17" Type="http://schemas.openxmlformats.org/officeDocument/2006/relationships/hyperlink" Target="https://www.youtube.com/watch?v=cMVti1H1ASE" TargetMode="External"/><Relationship Id="rId25" Type="http://schemas.openxmlformats.org/officeDocument/2006/relationships/hyperlink" Target="https://www.recantodasletras.com.br/teorialiteraria/1852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seiweb.com/estudos/sala_de_aula/historia/hist_arte_barroco_1_movimento" TargetMode="External"/><Relationship Id="rId20" Type="http://schemas.openxmlformats.org/officeDocument/2006/relationships/hyperlink" Target="https://images.app.goo.gl/rsqWYrhdkuFWTyJ6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hyperlink" Target="https://guiadoestudante.abril.com.br/estudo/gregorio-de-matos-poemas-escolhidos-analise-da-obra-de-gregorio-de-mato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iadoestudante.abril.com.br/estudo/gregorio-de-matos-poemas-escolhidos-analise-da-obra-de-gregorio-de-matos/" TargetMode="External"/><Relationship Id="rId23" Type="http://schemas.openxmlformats.org/officeDocument/2006/relationships/hyperlink" Target="https://www.youtube.com/watch?v=_amoeHb1xA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oliteratura.com.br/barroco/barroco03.php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revistas.usp.br/revhistoria/article/view/61357" TargetMode="External"/><Relationship Id="rId14" Type="http://schemas.openxmlformats.org/officeDocument/2006/relationships/hyperlink" Target="https://mardehistorias.files.wordpress.com/2010/08/salvador-sec-xvii.jpg?w=700&amp;h=" TargetMode="External"/><Relationship Id="rId22" Type="http://schemas.openxmlformats.org/officeDocument/2006/relationships/hyperlink" Target="https://images.app.goo.gl/Fy4vorgrqLd4ZTaJ7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3318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Cristhine</cp:lastModifiedBy>
  <cp:revision>19</cp:revision>
  <dcterms:created xsi:type="dcterms:W3CDTF">2019-10-10T09:19:00Z</dcterms:created>
  <dcterms:modified xsi:type="dcterms:W3CDTF">2019-11-01T16:13:00Z</dcterms:modified>
</cp:coreProperties>
</file>