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5CB5" w14:textId="488D608C" w:rsidR="00644DAC" w:rsidRPr="00F03BA9" w:rsidRDefault="00F03BA9" w:rsidP="00F03BA9">
      <w:pPr>
        <w:pStyle w:val="Ttulo3"/>
        <w:spacing w:before="0" w:line="274" w:lineRule="auto"/>
        <w:jc w:val="both"/>
        <w:rPr>
          <w:rFonts w:asciiTheme="majorHAnsi" w:eastAsia="Calibri" w:hAnsiTheme="majorHAnsi" w:cstheme="majorHAnsi"/>
          <w:b w:val="0"/>
          <w:sz w:val="32"/>
          <w:szCs w:val="32"/>
        </w:rPr>
      </w:pPr>
      <w:r w:rsidRPr="00F03BA9">
        <w:rPr>
          <w:rFonts w:asciiTheme="majorHAnsi" w:eastAsia="Calibri" w:hAnsiTheme="majorHAnsi" w:cstheme="majorHAnsi"/>
          <w:b w:val="0"/>
          <w:sz w:val="32"/>
          <w:szCs w:val="32"/>
        </w:rPr>
        <w:t xml:space="preserve">Ensino </w:t>
      </w:r>
      <w:r w:rsidR="002F5460" w:rsidRPr="00F03BA9">
        <w:rPr>
          <w:rFonts w:asciiTheme="majorHAnsi" w:eastAsia="Calibri" w:hAnsiTheme="majorHAnsi" w:cstheme="majorHAnsi"/>
          <w:b w:val="0"/>
          <w:sz w:val="32"/>
          <w:szCs w:val="32"/>
        </w:rPr>
        <w:t xml:space="preserve">Médio </w:t>
      </w:r>
    </w:p>
    <w:p w14:paraId="0F767734" w14:textId="4ECA6439" w:rsidR="00644DAC" w:rsidRPr="00FE2982" w:rsidRDefault="0019255C" w:rsidP="00F03BA9">
      <w:pPr>
        <w:pStyle w:val="Ttulo3"/>
        <w:spacing w:before="0" w:line="274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FE2982">
        <w:rPr>
          <w:rFonts w:asciiTheme="majorHAnsi" w:hAnsiTheme="majorHAnsi" w:cstheme="majorHAnsi"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B3AE3BF" wp14:editId="4D401756">
                <wp:simplePos x="0" y="0"/>
                <wp:positionH relativeFrom="margin">
                  <wp:posOffset>-38100</wp:posOffset>
                </wp:positionH>
                <wp:positionV relativeFrom="paragraph">
                  <wp:posOffset>317500</wp:posOffset>
                </wp:positionV>
                <wp:extent cx="6579870" cy="22860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360" cy="2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09F58" id="Image1" o:spid="_x0000_s1026" style="position:absolute;margin-left:-3pt;margin-top:25pt;width:518.1pt;height:1.8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" path="m,l21600,21600e" filled="f" strokecolor="#4579b8" strokeweight=".26mm">
                <v:path arrowok="t"/>
                <w10:wrap anchorx="margin"/>
              </v:shape>
            </w:pict>
          </mc:Fallback>
        </mc:AlternateContent>
      </w:r>
      <w:r w:rsidR="000A20A3">
        <w:rPr>
          <w:rFonts w:asciiTheme="majorHAnsi" w:hAnsiTheme="majorHAnsi" w:cstheme="majorHAnsi"/>
          <w:noProof/>
          <w:sz w:val="32"/>
          <w:szCs w:val="32"/>
          <w:lang w:val="es-ES" w:eastAsia="es-ES" w:bidi="ar-SA"/>
        </w:rPr>
        <w:t xml:space="preserve">Desenvolvimento </w:t>
      </w:r>
      <w:r w:rsidR="00DC28AA">
        <w:rPr>
          <w:rFonts w:asciiTheme="majorHAnsi" w:hAnsiTheme="majorHAnsi" w:cstheme="majorHAnsi"/>
          <w:noProof/>
          <w:sz w:val="32"/>
          <w:szCs w:val="32"/>
          <w:lang w:val="es-ES" w:eastAsia="es-ES" w:bidi="ar-SA"/>
        </w:rPr>
        <w:t>E</w:t>
      </w:r>
      <w:r w:rsidR="000A20A3">
        <w:rPr>
          <w:rFonts w:asciiTheme="majorHAnsi" w:hAnsiTheme="majorHAnsi" w:cstheme="majorHAnsi"/>
          <w:noProof/>
          <w:sz w:val="32"/>
          <w:szCs w:val="32"/>
          <w:lang w:val="es-ES" w:eastAsia="es-ES" w:bidi="ar-SA"/>
        </w:rPr>
        <w:t>mbrionário</w:t>
      </w:r>
      <w:r w:rsidR="00244FFF">
        <w:rPr>
          <w:rFonts w:asciiTheme="majorHAnsi" w:hAnsiTheme="majorHAnsi" w:cstheme="majorHAnsi"/>
          <w:noProof/>
          <w:sz w:val="32"/>
          <w:szCs w:val="32"/>
          <w:lang w:val="es-ES" w:eastAsia="es-ES" w:bidi="ar-SA"/>
        </w:rPr>
        <w:t xml:space="preserve"> </w:t>
      </w:r>
    </w:p>
    <w:p w14:paraId="4EC7CBA6" w14:textId="77777777" w:rsidR="00644DAC" w:rsidRPr="00F03BA9" w:rsidRDefault="00644DAC" w:rsidP="00F03BA9">
      <w:pPr>
        <w:spacing w:line="274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61DC7D43" w14:textId="77777777" w:rsidR="00644DAC" w:rsidRPr="00F03BA9" w:rsidRDefault="0019255C" w:rsidP="002D242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F03BA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Disciplina(s)/Área(s) do Conhecimento: </w:t>
      </w:r>
    </w:p>
    <w:p w14:paraId="62BE6B00" w14:textId="00826031" w:rsidR="00644DAC" w:rsidRPr="00F03BA9" w:rsidRDefault="000A20A3" w:rsidP="002D242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Biologia</w:t>
      </w:r>
    </w:p>
    <w:p w14:paraId="3E1BBBE9" w14:textId="77777777" w:rsidR="00644DAC" w:rsidRPr="00F03BA9" w:rsidRDefault="00644DAC" w:rsidP="00F03BA9">
      <w:pPr>
        <w:spacing w:after="0" w:line="274" w:lineRule="auto"/>
        <w:jc w:val="both"/>
        <w:rPr>
          <w:rFonts w:asciiTheme="majorHAnsi" w:eastAsia="Calibri" w:hAnsiTheme="majorHAnsi" w:cstheme="majorHAnsi"/>
          <w:sz w:val="28"/>
          <w:szCs w:val="28"/>
        </w:rPr>
      </w:pPr>
    </w:p>
    <w:p w14:paraId="55BF5E33" w14:textId="4CFACECD" w:rsidR="00644DAC" w:rsidRPr="00F03BA9" w:rsidRDefault="0019255C" w:rsidP="002D2424">
      <w:pPr>
        <w:pStyle w:val="Ttulo2"/>
        <w:spacing w:before="0" w:after="18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F03BA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Competência(s) / Objetivo(s) de Aprendizagem: </w:t>
      </w:r>
    </w:p>
    <w:p w14:paraId="298DA81D" w14:textId="54B6AF57" w:rsidR="00644DAC" w:rsidRPr="00F03BA9" w:rsidRDefault="00DC28AA" w:rsidP="00F03BA9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Conceituar desenvolvimento embrionário</w:t>
      </w:r>
      <w:r w:rsidR="0019255C" w:rsidRPr="00F03BA9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3A77355B" w14:textId="51983FA7" w:rsidR="00644DAC" w:rsidRPr="00F03BA9" w:rsidRDefault="00492EA6" w:rsidP="00F03BA9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Conhecer os tipos de ovos e segmentação</w:t>
      </w:r>
      <w:r w:rsidR="00F57CCB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0A46AF37" w14:textId="71572720" w:rsidR="00644DAC" w:rsidRPr="00F03BA9" w:rsidRDefault="00F57CCB" w:rsidP="00F03BA9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Reconhecer as etapas do </w:t>
      </w:r>
      <w:r w:rsidR="007674A6">
        <w:rPr>
          <w:rFonts w:asciiTheme="majorHAnsi" w:eastAsia="Calibri" w:hAnsiTheme="majorHAnsi" w:cstheme="majorHAnsi"/>
          <w:sz w:val="24"/>
          <w:szCs w:val="24"/>
        </w:rPr>
        <w:t>desenvolvimento embrionário.</w:t>
      </w:r>
    </w:p>
    <w:p w14:paraId="2717FD26" w14:textId="77777777" w:rsidR="00644DAC" w:rsidRPr="00F03BA9" w:rsidRDefault="00644DAC" w:rsidP="00F03BA9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7966FDC" w14:textId="614E3CBC" w:rsidR="008C6433" w:rsidRPr="00F03BA9" w:rsidRDefault="0019255C" w:rsidP="00F03BA9">
      <w:pPr>
        <w:pStyle w:val="Ttulo2"/>
        <w:spacing w:before="0" w:after="18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F03BA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Conteúdos:</w:t>
      </w:r>
    </w:p>
    <w:p w14:paraId="22C74739" w14:textId="769AE742" w:rsidR="00104FC9" w:rsidRPr="000A20A3" w:rsidRDefault="000A20A3" w:rsidP="00F03BA9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0A20A3">
        <w:rPr>
          <w:rFonts w:asciiTheme="majorHAnsi" w:eastAsia="Calibri" w:hAnsiTheme="majorHAnsi" w:cstheme="majorHAnsi"/>
          <w:sz w:val="24"/>
          <w:szCs w:val="24"/>
        </w:rPr>
        <w:t>Desenvolvimento embrionário</w:t>
      </w:r>
      <w:r w:rsidR="00104FC9" w:rsidRPr="000A20A3">
        <w:rPr>
          <w:rFonts w:asciiTheme="majorHAnsi" w:eastAsia="Calibri" w:hAnsiTheme="majorHAnsi" w:cstheme="majorHAnsi"/>
          <w:sz w:val="24"/>
          <w:szCs w:val="24"/>
        </w:rPr>
        <w:t xml:space="preserve">; </w:t>
      </w:r>
    </w:p>
    <w:p w14:paraId="5BA1556E" w14:textId="3803CBA0" w:rsidR="00644DAC" w:rsidRPr="000A20A3" w:rsidRDefault="000A20A3" w:rsidP="00F03BA9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0A20A3">
        <w:rPr>
          <w:rFonts w:asciiTheme="majorHAnsi" w:eastAsia="Calibri" w:hAnsiTheme="majorHAnsi" w:cstheme="majorHAnsi"/>
          <w:sz w:val="24"/>
          <w:szCs w:val="24"/>
        </w:rPr>
        <w:t>Tipos de ovos e segmentação;</w:t>
      </w:r>
    </w:p>
    <w:p w14:paraId="04A79943" w14:textId="0A859937" w:rsidR="000A20A3" w:rsidRPr="000A20A3" w:rsidRDefault="000A20A3" w:rsidP="00F03BA9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0A20A3">
        <w:rPr>
          <w:rFonts w:asciiTheme="majorHAnsi" w:hAnsiTheme="majorHAnsi" w:cstheme="majorHAnsi"/>
          <w:sz w:val="24"/>
          <w:szCs w:val="24"/>
        </w:rPr>
        <w:t>Fases da segmentação;</w:t>
      </w:r>
    </w:p>
    <w:p w14:paraId="42537BAB" w14:textId="7EDC245A" w:rsidR="000A20A3" w:rsidRPr="000A20A3" w:rsidRDefault="000A20A3" w:rsidP="00F03BA9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A20A3">
        <w:rPr>
          <w:rFonts w:asciiTheme="majorHAnsi" w:hAnsiTheme="majorHAnsi" w:cstheme="majorHAnsi"/>
          <w:sz w:val="24"/>
          <w:szCs w:val="24"/>
        </w:rPr>
        <w:t>Gastrulação</w:t>
      </w:r>
      <w:proofErr w:type="spellEnd"/>
      <w:r w:rsidR="00244FFF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A20A3">
        <w:rPr>
          <w:rFonts w:asciiTheme="majorHAnsi" w:hAnsiTheme="majorHAnsi" w:cstheme="majorHAnsi"/>
          <w:sz w:val="24"/>
          <w:szCs w:val="24"/>
        </w:rPr>
        <w:t>neurulação</w:t>
      </w:r>
      <w:proofErr w:type="spellEnd"/>
      <w:r w:rsidR="00244FFF">
        <w:rPr>
          <w:rFonts w:asciiTheme="majorHAnsi" w:hAnsiTheme="majorHAnsi" w:cstheme="majorHAnsi"/>
          <w:sz w:val="24"/>
          <w:szCs w:val="24"/>
        </w:rPr>
        <w:t xml:space="preserve"> e organogênese</w:t>
      </w:r>
      <w:r w:rsidR="007674A6">
        <w:rPr>
          <w:rFonts w:asciiTheme="majorHAnsi" w:hAnsiTheme="majorHAnsi" w:cstheme="majorHAnsi"/>
          <w:sz w:val="24"/>
          <w:szCs w:val="24"/>
        </w:rPr>
        <w:t>.</w:t>
      </w:r>
    </w:p>
    <w:p w14:paraId="57575658" w14:textId="77777777" w:rsidR="00644DAC" w:rsidRPr="00F03BA9" w:rsidRDefault="00644DAC" w:rsidP="00244FFF">
      <w:pPr>
        <w:widowControl/>
        <w:tabs>
          <w:tab w:val="left" w:pos="180"/>
        </w:tabs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C9851B3" w14:textId="08778A9C" w:rsidR="00644DAC" w:rsidRPr="00F03BA9" w:rsidRDefault="002D2424" w:rsidP="00F03BA9">
      <w:pPr>
        <w:pStyle w:val="Ttulo2"/>
        <w:spacing w:before="0" w:after="180" w:line="274" w:lineRule="auto"/>
        <w:ind w:firstLine="181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</w:t>
      </w:r>
      <w:r w:rsidR="0019255C" w:rsidRPr="00F03BA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Palavras-Chave: </w:t>
      </w:r>
    </w:p>
    <w:p w14:paraId="0A8310CE" w14:textId="00EFA1C4" w:rsidR="00644DAC" w:rsidRPr="00A078DC" w:rsidRDefault="0019255C" w:rsidP="00F03BA9">
      <w:pPr>
        <w:spacing w:line="274" w:lineRule="auto"/>
        <w:ind w:firstLine="181"/>
        <w:jc w:val="both"/>
        <w:rPr>
          <w:rFonts w:asciiTheme="majorHAns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</w:rPr>
        <w:t xml:space="preserve">   </w:t>
      </w:r>
      <w:r w:rsidR="002D2424">
        <w:rPr>
          <w:rFonts w:asciiTheme="majorHAnsi" w:eastAsia="Calibri" w:hAnsiTheme="majorHAnsi" w:cstheme="majorHAnsi"/>
        </w:rPr>
        <w:t xml:space="preserve">       </w:t>
      </w:r>
      <w:r w:rsidR="00F57CCB" w:rsidRPr="00A078DC">
        <w:rPr>
          <w:rFonts w:asciiTheme="majorHAnsi" w:eastAsia="Calibri" w:hAnsiTheme="majorHAnsi" w:cstheme="majorHAnsi"/>
          <w:sz w:val="24"/>
          <w:szCs w:val="24"/>
        </w:rPr>
        <w:t>Fecundação</w:t>
      </w:r>
      <w:r w:rsidR="00126D50" w:rsidRPr="00A078DC">
        <w:rPr>
          <w:rFonts w:asciiTheme="majorHAnsi" w:eastAsia="Calibri" w:hAnsiTheme="majorHAnsi" w:cstheme="majorHAnsi"/>
          <w:sz w:val="24"/>
          <w:szCs w:val="24"/>
        </w:rPr>
        <w:t>.</w:t>
      </w:r>
      <w:r w:rsidR="00F57CCB" w:rsidRPr="00A078DC">
        <w:rPr>
          <w:rFonts w:asciiTheme="majorHAnsi" w:eastAsia="Calibri" w:hAnsiTheme="majorHAnsi" w:cstheme="majorHAnsi"/>
          <w:sz w:val="24"/>
          <w:szCs w:val="24"/>
        </w:rPr>
        <w:t xml:space="preserve"> Embrião. Segmentação. </w:t>
      </w:r>
      <w:r w:rsidRPr="00A078DC">
        <w:rPr>
          <w:rFonts w:asciiTheme="majorHAnsi" w:eastAsia="Calibri" w:hAnsiTheme="majorHAnsi" w:cstheme="majorHAnsi"/>
          <w:sz w:val="24"/>
          <w:szCs w:val="24"/>
        </w:rPr>
        <w:t xml:space="preserve">  </w:t>
      </w:r>
    </w:p>
    <w:p w14:paraId="61285AF8" w14:textId="27221997" w:rsidR="00644DAC" w:rsidRPr="00F03BA9" w:rsidRDefault="002D2424" w:rsidP="00F03BA9">
      <w:pPr>
        <w:pStyle w:val="Ttulo2"/>
        <w:spacing w:before="0" w:after="180" w:line="274" w:lineRule="auto"/>
        <w:ind w:firstLine="181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</w:t>
      </w:r>
      <w:r w:rsidR="0019255C" w:rsidRPr="00F03BA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Previsão para aplicação: </w:t>
      </w:r>
    </w:p>
    <w:p w14:paraId="6493D307" w14:textId="005A2A06" w:rsidR="00A078DC" w:rsidRDefault="0019255C" w:rsidP="00A078DC">
      <w:pPr>
        <w:tabs>
          <w:tab w:val="left" w:pos="6060"/>
        </w:tabs>
        <w:spacing w:after="200" w:line="274" w:lineRule="auto"/>
        <w:ind w:firstLine="181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   </w:t>
      </w:r>
      <w:r w:rsidR="002D2424">
        <w:rPr>
          <w:rFonts w:asciiTheme="majorHAnsi" w:eastAsia="Calibri" w:hAnsiTheme="majorHAnsi" w:cstheme="majorHAnsi"/>
          <w:sz w:val="24"/>
          <w:szCs w:val="24"/>
        </w:rPr>
        <w:t xml:space="preserve">     </w:t>
      </w:r>
      <w:r w:rsidR="00A078DC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F926AD">
        <w:rPr>
          <w:rFonts w:asciiTheme="majorHAnsi" w:eastAsia="Calibri" w:hAnsiTheme="majorHAnsi" w:cstheme="majorHAnsi"/>
          <w:sz w:val="24"/>
          <w:szCs w:val="24"/>
        </w:rPr>
        <w:t>4</w:t>
      </w:r>
      <w:r w:rsidR="002D242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8C6433" w:rsidRPr="00F03BA9">
        <w:rPr>
          <w:rFonts w:asciiTheme="majorHAnsi" w:eastAsia="Calibri" w:hAnsiTheme="majorHAnsi" w:cstheme="majorHAnsi"/>
          <w:sz w:val="24"/>
          <w:szCs w:val="24"/>
        </w:rPr>
        <w:t>aulas (50 min/aula)</w:t>
      </w:r>
      <w:r w:rsidR="00F75886" w:rsidRPr="00F03BA9">
        <w:rPr>
          <w:rFonts w:asciiTheme="majorHAnsi" w:eastAsia="Calibri" w:hAnsiTheme="majorHAnsi" w:cstheme="majorHAnsi"/>
          <w:sz w:val="24"/>
          <w:szCs w:val="24"/>
        </w:rPr>
        <w:t>.</w:t>
      </w:r>
      <w:r w:rsidR="00A078DC">
        <w:rPr>
          <w:rFonts w:asciiTheme="majorHAnsi" w:eastAsia="Calibri" w:hAnsiTheme="majorHAnsi" w:cstheme="majorHAnsi"/>
          <w:sz w:val="24"/>
          <w:szCs w:val="24"/>
        </w:rPr>
        <w:tab/>
      </w:r>
    </w:p>
    <w:p w14:paraId="099DEB3C" w14:textId="77777777" w:rsidR="00A078DC" w:rsidRPr="00F03BA9" w:rsidRDefault="00A078DC" w:rsidP="00A078DC">
      <w:pPr>
        <w:tabs>
          <w:tab w:val="left" w:pos="6060"/>
        </w:tabs>
        <w:spacing w:after="200" w:line="274" w:lineRule="auto"/>
        <w:ind w:firstLine="181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D7EF34B" w14:textId="05A323C8" w:rsidR="00644DAC" w:rsidRPr="00F03BA9" w:rsidRDefault="002D2424" w:rsidP="00F03BA9">
      <w:pPr>
        <w:pStyle w:val="Ttulo2"/>
        <w:spacing w:before="0" w:after="180" w:line="274" w:lineRule="auto"/>
        <w:ind w:firstLine="18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</w:t>
      </w:r>
      <w:r w:rsidR="0019255C" w:rsidRPr="00F03BA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Para organizar o seu trabalho e saber mais:</w:t>
      </w:r>
    </w:p>
    <w:p w14:paraId="39655D6F" w14:textId="77777777" w:rsidR="0050742E" w:rsidRPr="00F03BA9" w:rsidRDefault="0050742E" w:rsidP="00F03BA9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05271CA" w14:textId="270CC40C" w:rsidR="0050742E" w:rsidRPr="00A078DC" w:rsidRDefault="00CA096E" w:rsidP="00F03BA9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Uma visão geral do desenvolvimento humano desde a fecundação até o parto. </w:t>
      </w:r>
      <w:r w:rsidR="00F03BA9" w:rsidRPr="00F03BA9">
        <w:rPr>
          <w:rFonts w:asciiTheme="majorHAnsi" w:eastAsia="Calibri" w:hAnsiTheme="majorHAnsi" w:cstheme="majorHAnsi"/>
          <w:sz w:val="24"/>
          <w:szCs w:val="24"/>
        </w:rPr>
        <w:t xml:space="preserve">Disponível em: </w:t>
      </w:r>
      <w:hyperlink r:id="rId7" w:history="1">
        <w:r w:rsidR="003D139A" w:rsidRPr="00A078DC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https://www.youtube.com/watch?v=D</w:t>
        </w:r>
        <w:r w:rsidR="003D139A" w:rsidRPr="00A078DC">
          <w:rPr>
            <w:rStyle w:val="Hyperlink"/>
            <w:rFonts w:asciiTheme="majorHAnsi" w:hAnsiTheme="majorHAnsi" w:cstheme="majorHAnsi"/>
            <w:sz w:val="24"/>
            <w:szCs w:val="24"/>
          </w:rPr>
          <w:t>h</w:t>
        </w:r>
        <w:r w:rsidR="003D139A" w:rsidRPr="00A078DC">
          <w:rPr>
            <w:rStyle w:val="Hyperlink"/>
            <w:rFonts w:asciiTheme="majorHAnsi" w:hAnsiTheme="majorHAnsi" w:cstheme="majorHAnsi"/>
            <w:sz w:val="24"/>
            <w:szCs w:val="24"/>
          </w:rPr>
          <w:t>8OnMFq99Q</w:t>
        </w:r>
      </w:hyperlink>
      <w:r w:rsidR="0050742E" w:rsidRPr="00A078DC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F03BA9" w:rsidRPr="00A078DC">
        <w:rPr>
          <w:rFonts w:asciiTheme="majorHAnsi" w:eastAsia="Calibri" w:hAnsiTheme="majorHAnsi" w:cstheme="majorHAnsi"/>
          <w:sz w:val="24"/>
          <w:szCs w:val="24"/>
        </w:rPr>
        <w:t>.</w:t>
      </w:r>
      <w:r w:rsidR="00F03BA9" w:rsidRPr="00A078DC">
        <w:rPr>
          <w:rFonts w:asciiTheme="majorHAnsi" w:eastAsia="Calibri" w:hAnsiTheme="majorHAnsi" w:cstheme="majorHAnsi"/>
          <w:sz w:val="28"/>
          <w:szCs w:val="28"/>
        </w:rPr>
        <w:t xml:space="preserve"> </w:t>
      </w:r>
      <w:r w:rsidR="00F03BA9" w:rsidRPr="00F03BA9">
        <w:rPr>
          <w:rFonts w:asciiTheme="majorHAnsi" w:eastAsia="Calibri" w:hAnsiTheme="majorHAnsi" w:cstheme="majorHAnsi"/>
          <w:sz w:val="24"/>
          <w:szCs w:val="24"/>
        </w:rPr>
        <w:t xml:space="preserve">Acesso em: 27 </w:t>
      </w:r>
      <w:r>
        <w:rPr>
          <w:rFonts w:asciiTheme="majorHAnsi" w:eastAsia="Calibri" w:hAnsiTheme="majorHAnsi" w:cstheme="majorHAnsi"/>
          <w:sz w:val="24"/>
          <w:szCs w:val="24"/>
        </w:rPr>
        <w:t>junho</w:t>
      </w:r>
      <w:r w:rsidR="00F03BA9" w:rsidRPr="00F03BA9">
        <w:rPr>
          <w:rFonts w:asciiTheme="majorHAnsi" w:eastAsia="Calibri" w:hAnsiTheme="majorHAnsi" w:cstheme="majorHAnsi"/>
          <w:sz w:val="24"/>
          <w:szCs w:val="24"/>
        </w:rPr>
        <w:t xml:space="preserve"> 2019.  </w:t>
      </w:r>
    </w:p>
    <w:p w14:paraId="2F0F766E" w14:textId="301ADA16" w:rsidR="0050742E" w:rsidRPr="00F03BA9" w:rsidRDefault="00CA096E" w:rsidP="00F03BA9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Visão um pouco mais detalhada e nítida das sucessivas mitoses após a fecundação e das fases do desenvolvimento embrionário humano.</w:t>
      </w:r>
      <w:r w:rsidR="00F03BA9" w:rsidRPr="00F03BA9">
        <w:rPr>
          <w:rFonts w:asciiTheme="majorHAnsi" w:eastAsia="Calibri" w:hAnsiTheme="majorHAnsi" w:cstheme="majorHAnsi"/>
          <w:sz w:val="24"/>
          <w:szCs w:val="24"/>
        </w:rPr>
        <w:t xml:space="preserve"> Disponível em: </w:t>
      </w:r>
      <w:hyperlink r:id="rId8" w:history="1">
        <w:r w:rsidRPr="00A078DC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</w:t>
        </w:r>
        <w:r w:rsidRPr="00A078DC">
          <w:rPr>
            <w:rStyle w:val="Hyperlink"/>
            <w:rFonts w:asciiTheme="majorHAnsi" w:hAnsiTheme="majorHAnsi" w:cstheme="majorHAnsi"/>
            <w:sz w:val="24"/>
            <w:szCs w:val="24"/>
          </w:rPr>
          <w:t>m</w:t>
        </w:r>
        <w:r w:rsidRPr="00A078DC">
          <w:rPr>
            <w:rStyle w:val="Hyperlink"/>
            <w:rFonts w:asciiTheme="majorHAnsi" w:hAnsiTheme="majorHAnsi" w:cstheme="majorHAnsi"/>
            <w:sz w:val="24"/>
            <w:szCs w:val="24"/>
          </w:rPr>
          <w:t>/watch?v=RSltQKT9xwQ</w:t>
        </w:r>
      </w:hyperlink>
      <w:r w:rsidR="0050742E" w:rsidRPr="00A078DC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F03BA9" w:rsidRPr="00A078DC">
        <w:rPr>
          <w:rFonts w:asciiTheme="majorHAnsi" w:eastAsia="Calibri" w:hAnsiTheme="majorHAnsi" w:cstheme="majorHAnsi"/>
          <w:sz w:val="24"/>
          <w:szCs w:val="24"/>
        </w:rPr>
        <w:t>.</w:t>
      </w:r>
      <w:r w:rsidR="00F03BA9" w:rsidRPr="00F03BA9">
        <w:rPr>
          <w:rFonts w:asciiTheme="majorHAnsi" w:eastAsia="Calibri" w:hAnsiTheme="majorHAnsi" w:cstheme="majorHAnsi"/>
          <w:sz w:val="24"/>
          <w:szCs w:val="24"/>
        </w:rPr>
        <w:t xml:space="preserve"> Acesso em: 27 </w:t>
      </w:r>
      <w:r>
        <w:rPr>
          <w:rFonts w:asciiTheme="majorHAnsi" w:eastAsia="Calibri" w:hAnsiTheme="majorHAnsi" w:cstheme="majorHAnsi"/>
          <w:sz w:val="24"/>
          <w:szCs w:val="24"/>
        </w:rPr>
        <w:t>junho</w:t>
      </w:r>
      <w:r w:rsidR="00F03BA9" w:rsidRPr="00F03BA9">
        <w:rPr>
          <w:rFonts w:asciiTheme="majorHAnsi" w:eastAsia="Calibri" w:hAnsiTheme="majorHAnsi" w:cstheme="majorHAnsi"/>
          <w:sz w:val="24"/>
          <w:szCs w:val="24"/>
        </w:rPr>
        <w:t xml:space="preserve"> 2019.  </w:t>
      </w:r>
    </w:p>
    <w:p w14:paraId="141B5324" w14:textId="77777777" w:rsidR="007C634C" w:rsidRPr="00F03BA9" w:rsidRDefault="007C634C" w:rsidP="00F03BA9">
      <w:pPr>
        <w:spacing w:after="200" w:line="274" w:lineRule="auto"/>
        <w:jc w:val="both"/>
        <w:rPr>
          <w:rFonts w:asciiTheme="majorHAnsi" w:eastAsia="Calibri" w:hAnsiTheme="majorHAnsi" w:cstheme="majorHAnsi"/>
          <w:b/>
          <w:color w:val="1F497D"/>
          <w:sz w:val="28"/>
          <w:szCs w:val="28"/>
        </w:rPr>
      </w:pPr>
    </w:p>
    <w:p w14:paraId="77A6BDB8" w14:textId="760857A7" w:rsidR="00470AC5" w:rsidRPr="00244FFF" w:rsidRDefault="00244FFF" w:rsidP="00244FFF">
      <w:pPr>
        <w:spacing w:after="200" w:line="274" w:lineRule="auto"/>
        <w:ind w:firstLine="720"/>
        <w:jc w:val="both"/>
        <w:rPr>
          <w:rFonts w:asciiTheme="majorHAnsi" w:eastAsia="Calibri" w:hAnsiTheme="majorHAnsi" w:cstheme="majorHAnsi"/>
          <w:b/>
          <w:color w:val="1F497D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1F497D"/>
          <w:sz w:val="28"/>
          <w:szCs w:val="28"/>
        </w:rPr>
        <w:t>Sugestões de leitura</w:t>
      </w:r>
      <w:r w:rsidR="00A078DC">
        <w:rPr>
          <w:rFonts w:asciiTheme="majorHAnsi" w:eastAsia="Calibri" w:hAnsiTheme="majorHAnsi" w:cstheme="majorHAnsi"/>
          <w:b/>
          <w:color w:val="1F497D"/>
          <w:sz w:val="28"/>
          <w:szCs w:val="28"/>
        </w:rPr>
        <w:t xml:space="preserve"> para aprofundamento</w:t>
      </w:r>
    </w:p>
    <w:p w14:paraId="2673779D" w14:textId="77777777" w:rsidR="00244FFF" w:rsidRPr="00244FFF" w:rsidRDefault="00244FFF" w:rsidP="00244FFF">
      <w:pPr>
        <w:pStyle w:val="PargrafodaLista"/>
        <w:numPr>
          <w:ilvl w:val="0"/>
          <w:numId w:val="11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44FFF">
        <w:rPr>
          <w:rFonts w:asciiTheme="majorHAnsi" w:eastAsia="Calibri" w:hAnsiTheme="majorHAnsi" w:cstheme="majorHAnsi"/>
          <w:sz w:val="24"/>
          <w:szCs w:val="24"/>
        </w:rPr>
        <w:t xml:space="preserve">BORGES, R. M. R.; LIMA, V. M. R. </w:t>
      </w:r>
      <w:r w:rsidRPr="00A078DC">
        <w:rPr>
          <w:rFonts w:asciiTheme="majorHAnsi" w:eastAsia="Calibri" w:hAnsiTheme="majorHAnsi" w:cstheme="majorHAnsi"/>
          <w:i/>
          <w:iCs/>
          <w:sz w:val="24"/>
          <w:szCs w:val="24"/>
        </w:rPr>
        <w:t>Tendências contemporâneas do ensino de Biologia no Brasil</w:t>
      </w:r>
      <w:r w:rsidRPr="00244FFF">
        <w:rPr>
          <w:rFonts w:asciiTheme="majorHAnsi" w:eastAsia="Calibri" w:hAnsiTheme="majorHAnsi" w:cstheme="majorHAnsi"/>
          <w:sz w:val="24"/>
          <w:szCs w:val="24"/>
        </w:rPr>
        <w:t xml:space="preserve">. Revista electrónica de </w:t>
      </w:r>
      <w:proofErr w:type="spellStart"/>
      <w:r w:rsidRPr="00244FFF">
        <w:rPr>
          <w:rFonts w:asciiTheme="majorHAnsi" w:eastAsia="Calibri" w:hAnsiTheme="majorHAnsi" w:cstheme="majorHAnsi"/>
          <w:sz w:val="24"/>
          <w:szCs w:val="24"/>
        </w:rPr>
        <w:t>Enseñanza</w:t>
      </w:r>
      <w:proofErr w:type="spellEnd"/>
      <w:r w:rsidRPr="00244FFF">
        <w:rPr>
          <w:rFonts w:asciiTheme="majorHAnsi" w:eastAsia="Calibri" w:hAnsiTheme="majorHAnsi" w:cstheme="majorHAnsi"/>
          <w:sz w:val="24"/>
          <w:szCs w:val="24"/>
        </w:rPr>
        <w:t xml:space="preserve"> de </w:t>
      </w:r>
      <w:proofErr w:type="spellStart"/>
      <w:r w:rsidRPr="00244FFF">
        <w:rPr>
          <w:rFonts w:asciiTheme="majorHAnsi" w:eastAsia="Calibri" w:hAnsiTheme="majorHAnsi" w:cstheme="majorHAnsi"/>
          <w:sz w:val="24"/>
          <w:szCs w:val="24"/>
        </w:rPr>
        <w:t>las</w:t>
      </w:r>
      <w:proofErr w:type="spellEnd"/>
      <w:r w:rsidRPr="00244FFF">
        <w:rPr>
          <w:rFonts w:asciiTheme="majorHAnsi" w:eastAsia="Calibri" w:hAnsiTheme="majorHAnsi" w:cstheme="majorHAnsi"/>
          <w:sz w:val="24"/>
          <w:szCs w:val="24"/>
        </w:rPr>
        <w:t xml:space="preserve"> Ciências. v. 6, n. 1. </w:t>
      </w:r>
      <w:proofErr w:type="spellStart"/>
      <w:r w:rsidRPr="00244FFF">
        <w:rPr>
          <w:rFonts w:asciiTheme="majorHAnsi" w:eastAsia="Calibri" w:hAnsiTheme="majorHAnsi" w:cstheme="majorHAnsi"/>
          <w:sz w:val="24"/>
          <w:szCs w:val="24"/>
        </w:rPr>
        <w:t>Pontífica</w:t>
      </w:r>
      <w:proofErr w:type="spellEnd"/>
      <w:r w:rsidRPr="00244FFF">
        <w:rPr>
          <w:rFonts w:asciiTheme="majorHAnsi" w:eastAsia="Calibri" w:hAnsiTheme="majorHAnsi" w:cstheme="majorHAnsi"/>
          <w:sz w:val="24"/>
          <w:szCs w:val="24"/>
        </w:rPr>
        <w:t xml:space="preserve"> Universidade Católica do Rio Grande do Sul, Porto Alegre. 2007.</w:t>
      </w:r>
    </w:p>
    <w:p w14:paraId="36C0773C" w14:textId="77777777" w:rsidR="00244FFF" w:rsidRPr="00244FFF" w:rsidRDefault="00244FFF" w:rsidP="00244FFF">
      <w:pPr>
        <w:pStyle w:val="PargrafodaLista"/>
        <w:numPr>
          <w:ilvl w:val="0"/>
          <w:numId w:val="11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44FFF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DUM, C. G. </w:t>
      </w:r>
      <w:r w:rsidRPr="00A078DC">
        <w:rPr>
          <w:rFonts w:asciiTheme="majorHAnsi" w:eastAsia="Calibri" w:hAnsiTheme="majorHAnsi" w:cstheme="majorHAnsi"/>
          <w:i/>
          <w:iCs/>
          <w:sz w:val="24"/>
          <w:szCs w:val="24"/>
        </w:rPr>
        <w:t>Embriologia Humana.</w:t>
      </w:r>
      <w:r w:rsidRPr="00244FFF">
        <w:rPr>
          <w:rFonts w:asciiTheme="majorHAnsi" w:eastAsia="Calibri" w:hAnsiTheme="majorHAnsi" w:cstheme="majorHAnsi"/>
          <w:sz w:val="24"/>
          <w:szCs w:val="24"/>
        </w:rPr>
        <w:t xml:space="preserve"> Atlas e Texto. Buenos Aires: El </w:t>
      </w:r>
      <w:proofErr w:type="spellStart"/>
      <w:r w:rsidRPr="00244FFF">
        <w:rPr>
          <w:rFonts w:asciiTheme="majorHAnsi" w:eastAsia="Calibri" w:hAnsiTheme="majorHAnsi" w:cstheme="majorHAnsi"/>
          <w:sz w:val="24"/>
          <w:szCs w:val="24"/>
        </w:rPr>
        <w:t>Ateneo</w:t>
      </w:r>
      <w:proofErr w:type="spellEnd"/>
      <w:r w:rsidRPr="00244FFF">
        <w:rPr>
          <w:rFonts w:asciiTheme="majorHAnsi" w:eastAsia="Calibri" w:hAnsiTheme="majorHAnsi" w:cstheme="majorHAnsi"/>
          <w:sz w:val="24"/>
          <w:szCs w:val="24"/>
        </w:rPr>
        <w:t>, 2003.</w:t>
      </w:r>
    </w:p>
    <w:p w14:paraId="10AB114A" w14:textId="77777777" w:rsidR="00244FFF" w:rsidRPr="00244FFF" w:rsidRDefault="00244FFF" w:rsidP="00244FFF">
      <w:pPr>
        <w:pStyle w:val="PargrafodaLista"/>
        <w:numPr>
          <w:ilvl w:val="0"/>
          <w:numId w:val="11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44FFF">
        <w:rPr>
          <w:rFonts w:asciiTheme="majorHAnsi" w:eastAsia="Calibri" w:hAnsiTheme="majorHAnsi" w:cstheme="majorHAnsi"/>
          <w:sz w:val="24"/>
          <w:szCs w:val="24"/>
        </w:rPr>
        <w:t xml:space="preserve">JOTTA, L. A. C. V. </w:t>
      </w:r>
      <w:r w:rsidRPr="00A078DC">
        <w:rPr>
          <w:rFonts w:asciiTheme="majorHAnsi" w:eastAsia="Calibri" w:hAnsiTheme="majorHAnsi" w:cstheme="majorHAnsi"/>
          <w:i/>
          <w:iCs/>
          <w:sz w:val="24"/>
          <w:szCs w:val="24"/>
        </w:rPr>
        <w:t>Embriologia animal:</w:t>
      </w:r>
      <w:r w:rsidRPr="00244FFF">
        <w:rPr>
          <w:rFonts w:asciiTheme="majorHAnsi" w:eastAsia="Calibri" w:hAnsiTheme="majorHAnsi" w:cstheme="majorHAnsi"/>
          <w:sz w:val="24"/>
          <w:szCs w:val="24"/>
        </w:rPr>
        <w:t xml:space="preserve"> uma análise dos livros didáticos de biologia do ensino médio. 2005. 244f. Dissertação (Mestrado em Educação) - Faculdade de educação da Universidade de Brasília, </w:t>
      </w:r>
      <w:proofErr w:type="spellStart"/>
      <w:r w:rsidRPr="00244FFF">
        <w:rPr>
          <w:rFonts w:asciiTheme="majorHAnsi" w:eastAsia="Calibri" w:hAnsiTheme="majorHAnsi" w:cstheme="majorHAnsi"/>
          <w:sz w:val="24"/>
          <w:szCs w:val="24"/>
        </w:rPr>
        <w:t>Brasilia</w:t>
      </w:r>
      <w:proofErr w:type="spellEnd"/>
      <w:r w:rsidRPr="00244FFF">
        <w:rPr>
          <w:rFonts w:asciiTheme="majorHAnsi" w:eastAsia="Calibri" w:hAnsiTheme="majorHAnsi" w:cstheme="majorHAnsi"/>
          <w:sz w:val="24"/>
          <w:szCs w:val="24"/>
        </w:rPr>
        <w:t>, 2005.</w:t>
      </w:r>
    </w:p>
    <w:p w14:paraId="0DC30B38" w14:textId="77777777" w:rsidR="00244FFF" w:rsidRPr="00244FFF" w:rsidRDefault="00244FFF" w:rsidP="00244FFF">
      <w:pPr>
        <w:pStyle w:val="PargrafodaLista"/>
        <w:numPr>
          <w:ilvl w:val="0"/>
          <w:numId w:val="11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44FFF">
        <w:rPr>
          <w:rFonts w:asciiTheme="majorHAnsi" w:eastAsia="Calibri" w:hAnsiTheme="majorHAnsi" w:cstheme="majorHAnsi"/>
          <w:sz w:val="24"/>
          <w:szCs w:val="24"/>
        </w:rPr>
        <w:t xml:space="preserve">KRASILCHIK, M. </w:t>
      </w:r>
      <w:r w:rsidRPr="00A078DC">
        <w:rPr>
          <w:rFonts w:asciiTheme="majorHAnsi" w:eastAsia="Calibri" w:hAnsiTheme="majorHAnsi" w:cstheme="majorHAnsi"/>
          <w:i/>
          <w:iCs/>
          <w:sz w:val="24"/>
          <w:szCs w:val="24"/>
        </w:rPr>
        <w:t>Prática de Ensino de Biologia</w:t>
      </w:r>
      <w:r w:rsidRPr="00244FFF">
        <w:rPr>
          <w:rFonts w:asciiTheme="majorHAnsi" w:eastAsia="Calibri" w:hAnsiTheme="majorHAnsi" w:cstheme="majorHAnsi"/>
          <w:sz w:val="24"/>
          <w:szCs w:val="24"/>
        </w:rPr>
        <w:t>. 4 ed. São Paulo: Editora da Universidade de São Paulo, 2008.</w:t>
      </w:r>
    </w:p>
    <w:p w14:paraId="0E9213D3" w14:textId="77777777" w:rsidR="00244FFF" w:rsidRPr="00244FFF" w:rsidRDefault="00244FFF" w:rsidP="00244FFF">
      <w:pPr>
        <w:pStyle w:val="PargrafodaLista"/>
        <w:numPr>
          <w:ilvl w:val="0"/>
          <w:numId w:val="11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44FFF">
        <w:rPr>
          <w:rFonts w:asciiTheme="majorHAnsi" w:eastAsia="Calibri" w:hAnsiTheme="majorHAnsi" w:cstheme="majorHAnsi"/>
          <w:sz w:val="24"/>
          <w:szCs w:val="24"/>
        </w:rPr>
        <w:t xml:space="preserve">LOPES, S. &amp; ROSSO, S. BIO. </w:t>
      </w:r>
      <w:r w:rsidRPr="00A078DC">
        <w:rPr>
          <w:rFonts w:asciiTheme="majorHAnsi" w:eastAsia="Calibri" w:hAnsiTheme="majorHAnsi" w:cstheme="majorHAnsi"/>
          <w:i/>
          <w:iCs/>
          <w:sz w:val="24"/>
          <w:szCs w:val="24"/>
        </w:rPr>
        <w:t>Coleção.</w:t>
      </w:r>
      <w:r w:rsidRPr="00244FFF">
        <w:rPr>
          <w:rFonts w:asciiTheme="majorHAnsi" w:eastAsia="Calibri" w:hAnsiTheme="majorHAnsi" w:cstheme="majorHAnsi"/>
          <w:sz w:val="24"/>
          <w:szCs w:val="24"/>
        </w:rPr>
        <w:t xml:space="preserve"> São Paulo: Saraiva, 2010. v. 1. 416 p.</w:t>
      </w:r>
    </w:p>
    <w:p w14:paraId="150F4D23" w14:textId="77777777" w:rsidR="00244FFF" w:rsidRPr="00244FFF" w:rsidRDefault="00244FFF" w:rsidP="00244FFF">
      <w:pPr>
        <w:pStyle w:val="PargrafodaLista"/>
        <w:numPr>
          <w:ilvl w:val="0"/>
          <w:numId w:val="11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44FFF">
        <w:rPr>
          <w:rFonts w:asciiTheme="majorHAnsi" w:eastAsia="Calibri" w:hAnsiTheme="majorHAnsi" w:cstheme="majorHAnsi"/>
          <w:sz w:val="24"/>
          <w:szCs w:val="24"/>
        </w:rPr>
        <w:t xml:space="preserve">MATOS, C. H. C.; OLIVEIRA, C. R. F.; SANTOS, M. P. F.; FERRAZ, C. S. </w:t>
      </w:r>
      <w:r w:rsidRPr="00A078DC">
        <w:rPr>
          <w:rFonts w:asciiTheme="majorHAnsi" w:eastAsia="Calibri" w:hAnsiTheme="majorHAnsi" w:cstheme="majorHAnsi"/>
          <w:i/>
          <w:iCs/>
          <w:sz w:val="24"/>
          <w:szCs w:val="24"/>
        </w:rPr>
        <w:t>Utilização de Modelos Didáticos no Ensino de Entomologia.</w:t>
      </w:r>
      <w:r w:rsidRPr="00244FFF">
        <w:rPr>
          <w:rFonts w:asciiTheme="majorHAnsi" w:eastAsia="Calibri" w:hAnsiTheme="majorHAnsi" w:cstheme="majorHAnsi"/>
          <w:sz w:val="24"/>
          <w:szCs w:val="24"/>
        </w:rPr>
        <w:t xml:space="preserve"> Revista de Biologia e Ciências da Terra, v. 9, n.1, p. 19-23, 2009.</w:t>
      </w:r>
    </w:p>
    <w:p w14:paraId="4E8D0B16" w14:textId="69AA6694" w:rsidR="00644DAC" w:rsidRPr="00244FFF" w:rsidRDefault="00244FFF" w:rsidP="00244FFF">
      <w:pPr>
        <w:pStyle w:val="PargrafodaLista"/>
        <w:numPr>
          <w:ilvl w:val="0"/>
          <w:numId w:val="11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44FFF">
        <w:rPr>
          <w:rFonts w:asciiTheme="majorHAnsi" w:eastAsia="Calibri" w:hAnsiTheme="majorHAnsi" w:cstheme="majorHAnsi"/>
          <w:sz w:val="24"/>
          <w:szCs w:val="24"/>
        </w:rPr>
        <w:t xml:space="preserve">MOORE, K. L.; PERSAUD, T.V.N. </w:t>
      </w:r>
      <w:r w:rsidRPr="00A078DC">
        <w:rPr>
          <w:rFonts w:asciiTheme="majorHAnsi" w:eastAsia="Calibri" w:hAnsiTheme="majorHAnsi" w:cstheme="majorHAnsi"/>
          <w:i/>
          <w:iCs/>
          <w:sz w:val="24"/>
          <w:szCs w:val="24"/>
        </w:rPr>
        <w:t>Embriologia Clínica</w:t>
      </w:r>
      <w:r w:rsidRPr="00244FFF">
        <w:rPr>
          <w:rFonts w:asciiTheme="majorHAnsi" w:eastAsia="Calibri" w:hAnsiTheme="majorHAnsi" w:cstheme="majorHAnsi"/>
          <w:sz w:val="24"/>
          <w:szCs w:val="24"/>
        </w:rPr>
        <w:t>. 5 ed. São Paulo: Guanabara Koogan, 1994.</w:t>
      </w:r>
    </w:p>
    <w:p w14:paraId="5842956F" w14:textId="0D6BA33C" w:rsidR="00A078DC" w:rsidRDefault="00A078DC" w:rsidP="00A078DC">
      <w:pPr>
        <w:spacing w:after="0" w:line="274" w:lineRule="auto"/>
        <w:ind w:left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13EF3ADD" w14:textId="0759CB27" w:rsidR="00644DAC" w:rsidRPr="00F03BA9" w:rsidRDefault="00A078DC" w:rsidP="00F03BA9">
      <w:pPr>
        <w:spacing w:after="0" w:line="274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   </w:t>
      </w:r>
      <w:r w:rsidR="0019255C" w:rsidRPr="00F03BA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Proposta de Trabalho:</w:t>
      </w:r>
    </w:p>
    <w:p w14:paraId="5BB1EB07" w14:textId="77777777" w:rsidR="00644DAC" w:rsidRPr="00F03BA9" w:rsidRDefault="00644DAC" w:rsidP="00F03BA9">
      <w:pPr>
        <w:spacing w:after="0" w:line="274" w:lineRule="auto"/>
        <w:jc w:val="both"/>
        <w:rPr>
          <w:rFonts w:asciiTheme="majorHAnsi" w:eastAsia="Calibri" w:hAnsiTheme="majorHAnsi" w:cstheme="majorHAnsi"/>
          <w:i/>
        </w:rPr>
      </w:pPr>
    </w:p>
    <w:p w14:paraId="539254F7" w14:textId="2E043BCB" w:rsidR="00644DAC" w:rsidRPr="00F03BA9" w:rsidRDefault="00F03BA9" w:rsidP="00F03BA9">
      <w:pPr>
        <w:pStyle w:val="Ttulo2"/>
        <w:spacing w:before="0" w:after="180" w:line="274" w:lineRule="auto"/>
        <w:jc w:val="both"/>
        <w:rPr>
          <w:rFonts w:asciiTheme="majorHAnsi" w:hAnsiTheme="majorHAnsi" w:cstheme="majorHAnsi"/>
        </w:rPr>
      </w:pPr>
      <w:r w:rsidRPr="00F03BA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   </w:t>
      </w:r>
      <w:r w:rsidR="0019255C" w:rsidRPr="00F03BA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="00D7231C">
        <w:rPr>
          <w:rFonts w:asciiTheme="majorHAnsi" w:eastAsia="Calibri" w:hAnsiTheme="majorHAnsi" w:cstheme="majorHAnsi"/>
          <w:color w:val="365F91"/>
          <w:sz w:val="28"/>
          <w:szCs w:val="28"/>
        </w:rPr>
        <w:t xml:space="preserve">Desenvolvimento embrionário </w:t>
      </w:r>
    </w:p>
    <w:p w14:paraId="61FCEE4D" w14:textId="5AF2BCE3" w:rsidR="00006AB6" w:rsidRPr="00F03BA9" w:rsidRDefault="00006AB6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>Perguntar aos estudantes:</w:t>
      </w:r>
      <w:r w:rsidR="00126D50">
        <w:rPr>
          <w:rFonts w:asciiTheme="majorHAnsi" w:eastAsia="Calibri" w:hAnsiTheme="majorHAnsi" w:cstheme="majorHAnsi"/>
          <w:sz w:val="24"/>
          <w:szCs w:val="24"/>
        </w:rPr>
        <w:t xml:space="preserve"> Vocês </w:t>
      </w:r>
      <w:r w:rsidR="007674A6">
        <w:rPr>
          <w:rFonts w:asciiTheme="majorHAnsi" w:eastAsia="Calibri" w:hAnsiTheme="majorHAnsi" w:cstheme="majorHAnsi"/>
          <w:sz w:val="24"/>
          <w:szCs w:val="24"/>
        </w:rPr>
        <w:t>sabem o que é e o que estuda a E</w:t>
      </w:r>
      <w:r w:rsidR="00126D50">
        <w:rPr>
          <w:rFonts w:asciiTheme="majorHAnsi" w:eastAsia="Calibri" w:hAnsiTheme="majorHAnsi" w:cstheme="majorHAnsi"/>
          <w:sz w:val="24"/>
          <w:szCs w:val="24"/>
        </w:rPr>
        <w:t xml:space="preserve">mbriologia? </w:t>
      </w: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O que vocês entendem por </w:t>
      </w:r>
      <w:r w:rsidR="00D7231C">
        <w:rPr>
          <w:rFonts w:asciiTheme="majorHAnsi" w:eastAsia="Calibri" w:hAnsiTheme="majorHAnsi" w:cstheme="majorHAnsi"/>
          <w:sz w:val="24"/>
          <w:szCs w:val="24"/>
        </w:rPr>
        <w:t>desenvolvimento embrionário? Quais células dão origem ao embrião?</w:t>
      </w: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D7231C">
        <w:rPr>
          <w:rFonts w:asciiTheme="majorHAnsi" w:eastAsia="Calibri" w:hAnsiTheme="majorHAnsi" w:cstheme="majorHAnsi"/>
          <w:sz w:val="24"/>
          <w:szCs w:val="24"/>
        </w:rPr>
        <w:t>Como é chamado esse encontro? A</w:t>
      </w:r>
      <w:r w:rsidR="00F75886" w:rsidRPr="00F03BA9">
        <w:rPr>
          <w:rFonts w:asciiTheme="majorHAnsi" w:eastAsia="Calibri" w:hAnsiTheme="majorHAnsi" w:cstheme="majorHAnsi"/>
          <w:sz w:val="24"/>
          <w:szCs w:val="24"/>
        </w:rPr>
        <w:t xml:space="preserve"> partir</w:t>
      </w:r>
      <w:r w:rsidR="00D7231C">
        <w:rPr>
          <w:rFonts w:asciiTheme="majorHAnsi" w:eastAsia="Calibri" w:hAnsiTheme="majorHAnsi" w:cstheme="majorHAnsi"/>
          <w:sz w:val="24"/>
          <w:szCs w:val="24"/>
        </w:rPr>
        <w:t xml:space="preserve"> de qual momento ele deixa de se chamar embrião e passa a se chamar feto? Com tais questionamentos</w:t>
      </w:r>
      <w:r w:rsidR="007674A6">
        <w:rPr>
          <w:rFonts w:asciiTheme="majorHAnsi" w:eastAsia="Calibri" w:hAnsiTheme="majorHAnsi" w:cstheme="majorHAnsi"/>
          <w:sz w:val="24"/>
          <w:szCs w:val="24"/>
        </w:rPr>
        <w:t>,</w:t>
      </w:r>
      <w:r w:rsidR="00D7231C">
        <w:rPr>
          <w:rFonts w:asciiTheme="majorHAnsi" w:eastAsia="Calibri" w:hAnsiTheme="majorHAnsi" w:cstheme="majorHAnsi"/>
          <w:sz w:val="24"/>
          <w:szCs w:val="24"/>
        </w:rPr>
        <w:t xml:space="preserve"> teremos um diagnóstico do que os alunos sabem sobre o tema</w:t>
      </w:r>
      <w:r w:rsidR="007674A6">
        <w:rPr>
          <w:rFonts w:asciiTheme="majorHAnsi" w:eastAsia="Calibri" w:hAnsiTheme="majorHAnsi" w:cstheme="majorHAnsi"/>
          <w:sz w:val="24"/>
          <w:szCs w:val="24"/>
        </w:rPr>
        <w:t>,</w:t>
      </w:r>
      <w:r w:rsidR="00D7231C">
        <w:rPr>
          <w:rFonts w:asciiTheme="majorHAnsi" w:eastAsia="Calibri" w:hAnsiTheme="majorHAnsi" w:cstheme="majorHAnsi"/>
          <w:sz w:val="24"/>
          <w:szCs w:val="24"/>
        </w:rPr>
        <w:t xml:space="preserve"> além de instigá-los para seu estudo.</w:t>
      </w: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68B888DD" w14:textId="28B65A2A" w:rsidR="0042221F" w:rsidRDefault="00006AB6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 Depois d</w:t>
      </w:r>
      <w:r w:rsidR="00D7231C">
        <w:rPr>
          <w:rFonts w:asciiTheme="majorHAnsi" w:eastAsia="Calibri" w:hAnsiTheme="majorHAnsi" w:cstheme="majorHAnsi"/>
          <w:sz w:val="24"/>
          <w:szCs w:val="24"/>
        </w:rPr>
        <w:t xml:space="preserve">esse </w:t>
      </w:r>
      <w:r w:rsidRPr="00F03BA9">
        <w:rPr>
          <w:rFonts w:asciiTheme="majorHAnsi" w:eastAsia="Calibri" w:hAnsiTheme="majorHAnsi" w:cstheme="majorHAnsi"/>
          <w:sz w:val="24"/>
          <w:szCs w:val="24"/>
        </w:rPr>
        <w:t>primeir</w:t>
      </w:r>
      <w:r w:rsidR="00D7231C">
        <w:rPr>
          <w:rFonts w:asciiTheme="majorHAnsi" w:eastAsia="Calibri" w:hAnsiTheme="majorHAnsi" w:cstheme="majorHAnsi"/>
          <w:sz w:val="24"/>
          <w:szCs w:val="24"/>
        </w:rPr>
        <w:t>o debate,</w:t>
      </w: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 expli</w:t>
      </w:r>
      <w:r w:rsidR="00D7231C">
        <w:rPr>
          <w:rFonts w:asciiTheme="majorHAnsi" w:eastAsia="Calibri" w:hAnsiTheme="majorHAnsi" w:cstheme="majorHAnsi"/>
          <w:sz w:val="24"/>
          <w:szCs w:val="24"/>
        </w:rPr>
        <w:t xml:space="preserve">que aos alunos </w:t>
      </w: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que </w:t>
      </w:r>
      <w:bookmarkStart w:id="0" w:name="_28jf0jmtund8"/>
      <w:bookmarkEnd w:id="0"/>
      <w:r w:rsidR="00D7231C">
        <w:rPr>
          <w:rFonts w:asciiTheme="majorHAnsi" w:eastAsia="Calibri" w:hAnsiTheme="majorHAnsi" w:cstheme="majorHAnsi"/>
          <w:sz w:val="24"/>
          <w:szCs w:val="24"/>
        </w:rPr>
        <w:t xml:space="preserve">desenvolvimento embrionário é o período </w:t>
      </w:r>
      <w:r w:rsidR="002451C7">
        <w:rPr>
          <w:rFonts w:asciiTheme="majorHAnsi" w:eastAsia="Calibri" w:hAnsiTheme="majorHAnsi" w:cstheme="majorHAnsi"/>
          <w:sz w:val="24"/>
          <w:szCs w:val="24"/>
        </w:rPr>
        <w:t xml:space="preserve">que precede o nascimento. É </w:t>
      </w:r>
      <w:r w:rsidR="00D7231C">
        <w:rPr>
          <w:rFonts w:asciiTheme="majorHAnsi" w:eastAsia="Calibri" w:hAnsiTheme="majorHAnsi" w:cstheme="majorHAnsi"/>
          <w:sz w:val="24"/>
          <w:szCs w:val="24"/>
        </w:rPr>
        <w:t xml:space="preserve">um processo contínuo </w:t>
      </w:r>
      <w:r w:rsidR="001E1F63">
        <w:rPr>
          <w:rFonts w:asciiTheme="majorHAnsi" w:eastAsia="Calibri" w:hAnsiTheme="majorHAnsi" w:cstheme="majorHAnsi"/>
          <w:sz w:val="24"/>
          <w:szCs w:val="24"/>
        </w:rPr>
        <w:t>que se inicia a partir da fecundação</w:t>
      </w:r>
      <w:r w:rsidR="002451C7">
        <w:rPr>
          <w:rFonts w:asciiTheme="majorHAnsi" w:eastAsia="Calibri" w:hAnsiTheme="majorHAnsi" w:cstheme="majorHAnsi"/>
          <w:sz w:val="24"/>
          <w:szCs w:val="24"/>
        </w:rPr>
        <w:t xml:space="preserve">, ou seja, </w:t>
      </w:r>
      <w:r w:rsidR="00B853A2">
        <w:rPr>
          <w:rFonts w:asciiTheme="majorHAnsi" w:eastAsia="Calibri" w:hAnsiTheme="majorHAnsi" w:cstheme="majorHAnsi"/>
          <w:sz w:val="24"/>
          <w:szCs w:val="24"/>
        </w:rPr>
        <w:t>o encontro</w:t>
      </w:r>
      <w:r w:rsidR="001E1F63">
        <w:rPr>
          <w:rFonts w:asciiTheme="majorHAnsi" w:eastAsia="Calibri" w:hAnsiTheme="majorHAnsi" w:cstheme="majorHAnsi"/>
          <w:sz w:val="24"/>
          <w:szCs w:val="24"/>
        </w:rPr>
        <w:t xml:space="preserve"> d</w:t>
      </w:r>
      <w:r w:rsidR="00B853A2">
        <w:rPr>
          <w:rFonts w:asciiTheme="majorHAnsi" w:eastAsia="Calibri" w:hAnsiTheme="majorHAnsi" w:cstheme="majorHAnsi"/>
          <w:sz w:val="24"/>
          <w:szCs w:val="24"/>
        </w:rPr>
        <w:t xml:space="preserve">o pró núcleo feminino do </w:t>
      </w:r>
      <w:r w:rsidR="001E1F63">
        <w:rPr>
          <w:rFonts w:asciiTheme="majorHAnsi" w:eastAsia="Calibri" w:hAnsiTheme="majorHAnsi" w:cstheme="majorHAnsi"/>
          <w:sz w:val="24"/>
          <w:szCs w:val="24"/>
        </w:rPr>
        <w:t>ovócito p</w:t>
      </w:r>
      <w:r w:rsidR="00B853A2">
        <w:rPr>
          <w:rFonts w:asciiTheme="majorHAnsi" w:eastAsia="Calibri" w:hAnsiTheme="majorHAnsi" w:cstheme="majorHAnsi"/>
          <w:sz w:val="24"/>
          <w:szCs w:val="24"/>
        </w:rPr>
        <w:t xml:space="preserve">elo pró núcleo masculino do </w:t>
      </w:r>
      <w:r w:rsidR="001E1F63">
        <w:rPr>
          <w:rFonts w:asciiTheme="majorHAnsi" w:eastAsia="Calibri" w:hAnsiTheme="majorHAnsi" w:cstheme="majorHAnsi"/>
          <w:sz w:val="24"/>
          <w:szCs w:val="24"/>
        </w:rPr>
        <w:t>espermatozoide,</w:t>
      </w:r>
      <w:r w:rsidR="00126D50">
        <w:rPr>
          <w:rFonts w:asciiTheme="majorHAnsi" w:eastAsia="Calibri" w:hAnsiTheme="majorHAnsi" w:cstheme="majorHAnsi"/>
          <w:sz w:val="24"/>
          <w:szCs w:val="24"/>
        </w:rPr>
        <w:t xml:space="preserve"> dando origem </w:t>
      </w:r>
      <w:r w:rsidR="00B853A2">
        <w:rPr>
          <w:rFonts w:asciiTheme="majorHAnsi" w:eastAsia="Calibri" w:hAnsiTheme="majorHAnsi" w:cstheme="majorHAnsi"/>
          <w:sz w:val="24"/>
          <w:szCs w:val="24"/>
        </w:rPr>
        <w:t>a célula-ovo ou zigot</w:t>
      </w:r>
      <w:r w:rsidR="007674A6">
        <w:rPr>
          <w:rFonts w:asciiTheme="majorHAnsi" w:eastAsia="Calibri" w:hAnsiTheme="majorHAnsi" w:cstheme="majorHAnsi"/>
          <w:sz w:val="24"/>
          <w:szCs w:val="24"/>
        </w:rPr>
        <w:t>o. P</w:t>
      </w:r>
      <w:r w:rsidR="001E1F63">
        <w:rPr>
          <w:rFonts w:asciiTheme="majorHAnsi" w:eastAsia="Calibri" w:hAnsiTheme="majorHAnsi" w:cstheme="majorHAnsi"/>
          <w:sz w:val="24"/>
          <w:szCs w:val="24"/>
        </w:rPr>
        <w:t>ara facilitar a compreensão desse tema, o processo de desenvolvimento embrionário é subdividido em fases</w:t>
      </w:r>
      <w:r w:rsidR="00B853A2">
        <w:rPr>
          <w:rFonts w:asciiTheme="majorHAnsi" w:eastAsia="Calibri" w:hAnsiTheme="majorHAnsi" w:cstheme="majorHAnsi"/>
          <w:sz w:val="24"/>
          <w:szCs w:val="24"/>
        </w:rPr>
        <w:t xml:space="preserve">: segmentação, </w:t>
      </w:r>
      <w:proofErr w:type="spellStart"/>
      <w:r w:rsidR="00B853A2">
        <w:rPr>
          <w:rFonts w:asciiTheme="majorHAnsi" w:eastAsia="Calibri" w:hAnsiTheme="majorHAnsi" w:cstheme="majorHAnsi"/>
          <w:sz w:val="24"/>
          <w:szCs w:val="24"/>
        </w:rPr>
        <w:t>gastrul</w:t>
      </w:r>
      <w:r w:rsidR="002451C7">
        <w:rPr>
          <w:rFonts w:asciiTheme="majorHAnsi" w:eastAsia="Calibri" w:hAnsiTheme="majorHAnsi" w:cstheme="majorHAnsi"/>
          <w:sz w:val="24"/>
          <w:szCs w:val="24"/>
        </w:rPr>
        <w:t>ação</w:t>
      </w:r>
      <w:proofErr w:type="spellEnd"/>
      <w:r w:rsidR="002451C7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="002451C7">
        <w:rPr>
          <w:rFonts w:asciiTheme="majorHAnsi" w:eastAsia="Calibri" w:hAnsiTheme="majorHAnsi" w:cstheme="majorHAnsi"/>
          <w:sz w:val="24"/>
          <w:szCs w:val="24"/>
        </w:rPr>
        <w:t>neurulação</w:t>
      </w:r>
      <w:proofErr w:type="spellEnd"/>
      <w:r w:rsidR="002451C7">
        <w:rPr>
          <w:rFonts w:asciiTheme="majorHAnsi" w:eastAsia="Calibri" w:hAnsiTheme="majorHAnsi" w:cstheme="majorHAnsi"/>
          <w:sz w:val="24"/>
          <w:szCs w:val="24"/>
        </w:rPr>
        <w:t xml:space="preserve"> e organogênese. S</w:t>
      </w:r>
      <w:r w:rsidR="00B853A2">
        <w:rPr>
          <w:rFonts w:asciiTheme="majorHAnsi" w:eastAsia="Calibri" w:hAnsiTheme="majorHAnsi" w:cstheme="majorHAnsi"/>
          <w:sz w:val="24"/>
          <w:szCs w:val="24"/>
        </w:rPr>
        <w:t>erão estudadas</w:t>
      </w:r>
      <w:r w:rsidR="001E1F63">
        <w:rPr>
          <w:rFonts w:asciiTheme="majorHAnsi" w:eastAsia="Calibri" w:hAnsiTheme="majorHAnsi" w:cstheme="majorHAnsi"/>
          <w:sz w:val="24"/>
          <w:szCs w:val="24"/>
        </w:rPr>
        <w:t xml:space="preserve"> ao longo das próximas aulas. </w:t>
      </w:r>
      <w:r w:rsidR="007674A6">
        <w:rPr>
          <w:rFonts w:asciiTheme="majorHAnsi" w:eastAsia="Calibri" w:hAnsiTheme="majorHAnsi" w:cstheme="majorHAnsi"/>
          <w:sz w:val="24"/>
          <w:szCs w:val="24"/>
        </w:rPr>
        <w:t>S</w:t>
      </w:r>
      <w:r w:rsidR="00126D50">
        <w:rPr>
          <w:rFonts w:asciiTheme="majorHAnsi" w:eastAsia="Calibri" w:hAnsiTheme="majorHAnsi" w:cstheme="majorHAnsi"/>
          <w:sz w:val="24"/>
          <w:szCs w:val="24"/>
        </w:rPr>
        <w:t>olicite que os alunos registrem ta</w:t>
      </w:r>
      <w:r w:rsidR="00B853A2">
        <w:rPr>
          <w:rFonts w:asciiTheme="majorHAnsi" w:eastAsia="Calibri" w:hAnsiTheme="majorHAnsi" w:cstheme="majorHAnsi"/>
          <w:sz w:val="24"/>
          <w:szCs w:val="24"/>
        </w:rPr>
        <w:t>is</w:t>
      </w:r>
      <w:r w:rsidR="00126D50">
        <w:rPr>
          <w:rFonts w:asciiTheme="majorHAnsi" w:eastAsia="Calibri" w:hAnsiTheme="majorHAnsi" w:cstheme="majorHAnsi"/>
          <w:sz w:val="24"/>
          <w:szCs w:val="24"/>
        </w:rPr>
        <w:t xml:space="preserve"> conceito</w:t>
      </w:r>
      <w:r w:rsidR="00B853A2">
        <w:rPr>
          <w:rFonts w:asciiTheme="majorHAnsi" w:eastAsia="Calibri" w:hAnsiTheme="majorHAnsi" w:cstheme="majorHAnsi"/>
          <w:sz w:val="24"/>
          <w:szCs w:val="24"/>
        </w:rPr>
        <w:t>s</w:t>
      </w:r>
      <w:r w:rsidR="00126D50">
        <w:rPr>
          <w:rFonts w:asciiTheme="majorHAnsi" w:eastAsia="Calibri" w:hAnsiTheme="majorHAnsi" w:cstheme="majorHAnsi"/>
          <w:sz w:val="24"/>
          <w:szCs w:val="24"/>
        </w:rPr>
        <w:t xml:space="preserve"> no caderno. </w:t>
      </w:r>
    </w:p>
    <w:p w14:paraId="71ED8B7E" w14:textId="7DAC140A" w:rsidR="001E1F63" w:rsidRPr="00F03BA9" w:rsidRDefault="007674A6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Neste momento, é </w:t>
      </w:r>
      <w:r w:rsidR="001E1F63">
        <w:rPr>
          <w:rFonts w:asciiTheme="majorHAnsi" w:eastAsia="Calibri" w:hAnsiTheme="majorHAnsi" w:cstheme="majorHAnsi"/>
          <w:sz w:val="24"/>
          <w:szCs w:val="24"/>
        </w:rPr>
        <w:t xml:space="preserve">interessante que os alunos assistam </w:t>
      </w:r>
      <w:r w:rsidR="002451C7">
        <w:rPr>
          <w:rFonts w:asciiTheme="majorHAnsi" w:eastAsia="Calibri" w:hAnsiTheme="majorHAnsi" w:cstheme="majorHAnsi"/>
          <w:sz w:val="24"/>
          <w:szCs w:val="24"/>
        </w:rPr>
        <w:t>a</w:t>
      </w:r>
      <w:r w:rsidR="001E1F63">
        <w:rPr>
          <w:rFonts w:asciiTheme="majorHAnsi" w:eastAsia="Calibri" w:hAnsiTheme="majorHAnsi" w:cstheme="majorHAnsi"/>
          <w:sz w:val="24"/>
          <w:szCs w:val="24"/>
        </w:rPr>
        <w:t xml:space="preserve">o primeiro vídeo sugerido, </w:t>
      </w:r>
      <w:r w:rsidR="002451C7">
        <w:rPr>
          <w:rFonts w:asciiTheme="majorHAnsi" w:eastAsia="Calibri" w:hAnsiTheme="majorHAnsi" w:cstheme="majorHAnsi"/>
          <w:sz w:val="24"/>
          <w:szCs w:val="24"/>
        </w:rPr>
        <w:t>pois dará</w:t>
      </w:r>
      <w:r w:rsidR="001E1F63">
        <w:rPr>
          <w:rFonts w:asciiTheme="majorHAnsi" w:eastAsia="Calibri" w:hAnsiTheme="majorHAnsi" w:cstheme="majorHAnsi"/>
          <w:sz w:val="24"/>
          <w:szCs w:val="24"/>
        </w:rPr>
        <w:t xml:space="preserve"> uma visão um pouco mais geral do desenvolvimen</w:t>
      </w:r>
      <w:r w:rsidR="002451C7">
        <w:rPr>
          <w:rFonts w:asciiTheme="majorHAnsi" w:eastAsia="Calibri" w:hAnsiTheme="majorHAnsi" w:cstheme="majorHAnsi"/>
          <w:sz w:val="24"/>
          <w:szCs w:val="24"/>
        </w:rPr>
        <w:t xml:space="preserve">to embrionário. Além de </w:t>
      </w:r>
      <w:r w:rsidR="001E1F63">
        <w:rPr>
          <w:rFonts w:asciiTheme="majorHAnsi" w:eastAsia="Calibri" w:hAnsiTheme="majorHAnsi" w:cstheme="majorHAnsi"/>
          <w:sz w:val="24"/>
          <w:szCs w:val="24"/>
        </w:rPr>
        <w:t>relembrar o que é a fecundação e como ela ocor</w:t>
      </w:r>
      <w:r w:rsidR="002451C7">
        <w:rPr>
          <w:rFonts w:asciiTheme="majorHAnsi" w:eastAsia="Calibri" w:hAnsiTheme="majorHAnsi" w:cstheme="majorHAnsi"/>
          <w:sz w:val="24"/>
          <w:szCs w:val="24"/>
        </w:rPr>
        <w:t xml:space="preserve">re, auxiliará na contextualização acerca </w:t>
      </w:r>
      <w:r w:rsidR="001E1F63">
        <w:rPr>
          <w:rFonts w:asciiTheme="majorHAnsi" w:eastAsia="Calibri" w:hAnsiTheme="majorHAnsi" w:cstheme="majorHAnsi"/>
          <w:sz w:val="24"/>
          <w:szCs w:val="24"/>
        </w:rPr>
        <w:t>do t</w:t>
      </w:r>
      <w:r w:rsidR="002451C7">
        <w:rPr>
          <w:rFonts w:asciiTheme="majorHAnsi" w:eastAsia="Calibri" w:hAnsiTheme="majorHAnsi" w:cstheme="majorHAnsi"/>
          <w:sz w:val="24"/>
          <w:szCs w:val="24"/>
        </w:rPr>
        <w:t xml:space="preserve">empo de gestação e da diferença entre </w:t>
      </w:r>
      <w:r w:rsidR="001E1F63">
        <w:rPr>
          <w:rFonts w:asciiTheme="majorHAnsi" w:eastAsia="Calibri" w:hAnsiTheme="majorHAnsi" w:cstheme="majorHAnsi"/>
          <w:sz w:val="24"/>
          <w:szCs w:val="24"/>
        </w:rPr>
        <w:t xml:space="preserve">embrião e feto. </w:t>
      </w:r>
      <w:r w:rsidR="002451C7">
        <w:rPr>
          <w:rFonts w:asciiTheme="majorHAnsi" w:eastAsia="Calibri" w:hAnsiTheme="majorHAnsi" w:cstheme="majorHAnsi"/>
          <w:sz w:val="24"/>
          <w:szCs w:val="24"/>
        </w:rPr>
        <w:t>Durante o vídeo você pode narrar eventos que julgar</w:t>
      </w:r>
      <w:r w:rsidR="00126D50">
        <w:rPr>
          <w:rFonts w:asciiTheme="majorHAnsi" w:eastAsia="Calibri" w:hAnsiTheme="majorHAnsi" w:cstheme="majorHAnsi"/>
          <w:sz w:val="24"/>
          <w:szCs w:val="24"/>
        </w:rPr>
        <w:t xml:space="preserve"> interessante, responder perguntas dos alunos</w:t>
      </w:r>
      <w:r w:rsidR="002451C7">
        <w:rPr>
          <w:rFonts w:asciiTheme="majorHAnsi" w:eastAsia="Calibri" w:hAnsiTheme="majorHAnsi" w:cstheme="majorHAnsi"/>
          <w:sz w:val="24"/>
          <w:szCs w:val="24"/>
        </w:rPr>
        <w:t>,</w:t>
      </w:r>
      <w:r w:rsidR="00126D50">
        <w:rPr>
          <w:rFonts w:asciiTheme="majorHAnsi" w:eastAsia="Calibri" w:hAnsiTheme="majorHAnsi" w:cstheme="majorHAnsi"/>
          <w:sz w:val="24"/>
          <w:szCs w:val="24"/>
        </w:rPr>
        <w:t xml:space="preserve"> etc. </w:t>
      </w:r>
    </w:p>
    <w:p w14:paraId="3536277C" w14:textId="77777777" w:rsidR="00044564" w:rsidRPr="00F03BA9" w:rsidRDefault="00044564" w:rsidP="00126D50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0888E1D" w14:textId="77777777" w:rsidR="00680EF6" w:rsidRPr="00F03BA9" w:rsidRDefault="00680EF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1A1E09C5" w14:textId="43628E8E" w:rsidR="0050742E" w:rsidRPr="00FE2982" w:rsidRDefault="0050742E" w:rsidP="00680EF6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17365D"/>
          <w:sz w:val="28"/>
          <w:szCs w:val="28"/>
        </w:rPr>
      </w:pPr>
      <w:r w:rsidRPr="00F03BA9">
        <w:rPr>
          <w:rFonts w:asciiTheme="majorHAnsi" w:eastAsia="Calibri" w:hAnsiTheme="majorHAnsi" w:cstheme="majorHAnsi"/>
          <w:b/>
          <w:color w:val="17365D"/>
          <w:sz w:val="28"/>
          <w:szCs w:val="28"/>
        </w:rPr>
        <w:t xml:space="preserve">2ª Etapa: </w:t>
      </w:r>
      <w:r w:rsidR="00126D50">
        <w:rPr>
          <w:rFonts w:asciiTheme="majorHAnsi" w:eastAsia="Calibri" w:hAnsiTheme="majorHAnsi" w:cstheme="majorHAnsi"/>
          <w:color w:val="17365D"/>
          <w:sz w:val="28"/>
          <w:szCs w:val="28"/>
        </w:rPr>
        <w:t>Tipos de ovos e segmentação</w:t>
      </w:r>
    </w:p>
    <w:p w14:paraId="7B80804B" w14:textId="77777777" w:rsidR="00680EF6" w:rsidRPr="00680EF6" w:rsidRDefault="00680EF6" w:rsidP="00680EF6"/>
    <w:p w14:paraId="50188CF8" w14:textId="77777777" w:rsidR="00CE346B" w:rsidRDefault="002451C7" w:rsidP="00CE346B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B853A2">
        <w:rPr>
          <w:rFonts w:asciiTheme="majorHAnsi" w:hAnsiTheme="majorHAnsi" w:cstheme="majorHAnsi"/>
          <w:sz w:val="24"/>
          <w:szCs w:val="24"/>
        </w:rPr>
        <w:t>erá que o desenvolvimento embrionário é igual em todos os tipos de animais?</w:t>
      </w:r>
      <w:r w:rsidR="00006AB6" w:rsidRPr="00F03BA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3E4BE51" w14:textId="4EBCEE13" w:rsidR="00006AB6" w:rsidRDefault="002451C7" w:rsidP="00CE346B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BA362C">
        <w:rPr>
          <w:rFonts w:asciiTheme="majorHAnsi" w:hAnsiTheme="majorHAnsi" w:cstheme="majorHAnsi"/>
          <w:sz w:val="24"/>
          <w:szCs w:val="24"/>
        </w:rPr>
        <w:t xml:space="preserve">nicie </w:t>
      </w:r>
      <w:r w:rsidR="00F75886" w:rsidRPr="00F03BA9">
        <w:rPr>
          <w:rFonts w:asciiTheme="majorHAnsi" w:hAnsiTheme="majorHAnsi" w:cstheme="majorHAnsi"/>
          <w:sz w:val="24"/>
          <w:szCs w:val="24"/>
        </w:rPr>
        <w:t>ess</w:t>
      </w:r>
      <w:r w:rsidR="00006AB6" w:rsidRPr="00F03BA9">
        <w:rPr>
          <w:rFonts w:asciiTheme="majorHAnsi" w:hAnsiTheme="majorHAnsi" w:cstheme="majorHAnsi"/>
          <w:sz w:val="24"/>
          <w:szCs w:val="24"/>
        </w:rPr>
        <w:t>a parte</w:t>
      </w:r>
      <w:r w:rsidR="00BA362C">
        <w:rPr>
          <w:rFonts w:asciiTheme="majorHAnsi" w:hAnsiTheme="majorHAnsi" w:cstheme="majorHAnsi"/>
          <w:sz w:val="24"/>
          <w:szCs w:val="24"/>
        </w:rPr>
        <w:t>, após o questionamento inicial, ex</w:t>
      </w:r>
      <w:r w:rsidR="00CE346B">
        <w:rPr>
          <w:rFonts w:asciiTheme="majorHAnsi" w:hAnsiTheme="majorHAnsi" w:cstheme="majorHAnsi"/>
          <w:sz w:val="24"/>
          <w:szCs w:val="24"/>
        </w:rPr>
        <w:t>plicando que a resposta para ess</w:t>
      </w:r>
      <w:r w:rsidR="00BA362C">
        <w:rPr>
          <w:rFonts w:asciiTheme="majorHAnsi" w:hAnsiTheme="majorHAnsi" w:cstheme="majorHAnsi"/>
          <w:sz w:val="24"/>
          <w:szCs w:val="24"/>
        </w:rPr>
        <w:t xml:space="preserve">a pergunta está inserida na fase de </w:t>
      </w:r>
      <w:r w:rsidR="00BA362C" w:rsidRPr="00BA362C">
        <w:rPr>
          <w:rFonts w:asciiTheme="majorHAnsi" w:hAnsiTheme="majorHAnsi" w:cstheme="majorHAnsi"/>
          <w:b/>
          <w:sz w:val="24"/>
          <w:szCs w:val="24"/>
        </w:rPr>
        <w:t>segmentação</w:t>
      </w:r>
      <w:r w:rsidR="00BA362C">
        <w:rPr>
          <w:rFonts w:asciiTheme="majorHAnsi" w:hAnsiTheme="majorHAnsi" w:cstheme="majorHAnsi"/>
          <w:sz w:val="24"/>
          <w:szCs w:val="24"/>
        </w:rPr>
        <w:t xml:space="preserve">, que é caracterizada por sucessivas divisões mitóticas da célula-ovo, cujas células resultantes desse processo são chamadas de </w:t>
      </w:r>
      <w:r w:rsidR="00BA362C" w:rsidRPr="00BA362C">
        <w:rPr>
          <w:rFonts w:asciiTheme="majorHAnsi" w:hAnsiTheme="majorHAnsi" w:cstheme="majorHAnsi"/>
          <w:b/>
          <w:sz w:val="24"/>
          <w:szCs w:val="24"/>
        </w:rPr>
        <w:t>blastômeros</w:t>
      </w:r>
      <w:r w:rsidR="00BA362C">
        <w:rPr>
          <w:rFonts w:asciiTheme="majorHAnsi" w:hAnsiTheme="majorHAnsi" w:cstheme="majorHAnsi"/>
          <w:sz w:val="24"/>
          <w:szCs w:val="24"/>
        </w:rPr>
        <w:t>.</w:t>
      </w:r>
      <w:r w:rsidR="00006AB6" w:rsidRPr="00F03BA9">
        <w:rPr>
          <w:rFonts w:asciiTheme="majorHAnsi" w:hAnsiTheme="majorHAnsi" w:cstheme="majorHAnsi"/>
          <w:sz w:val="24"/>
          <w:szCs w:val="24"/>
        </w:rPr>
        <w:t xml:space="preserve"> </w:t>
      </w:r>
      <w:r w:rsidR="00CE346B">
        <w:rPr>
          <w:rFonts w:asciiTheme="majorHAnsi" w:hAnsiTheme="majorHAnsi" w:cstheme="majorHAnsi"/>
          <w:sz w:val="24"/>
          <w:szCs w:val="24"/>
        </w:rPr>
        <w:t xml:space="preserve">Ressalte que o </w:t>
      </w:r>
      <w:r w:rsidR="00BA362C">
        <w:rPr>
          <w:rFonts w:asciiTheme="majorHAnsi" w:hAnsiTheme="majorHAnsi" w:cstheme="majorHAnsi"/>
          <w:sz w:val="24"/>
          <w:szCs w:val="24"/>
        </w:rPr>
        <w:t>tip</w:t>
      </w:r>
      <w:r w:rsidR="00CE346B">
        <w:rPr>
          <w:rFonts w:asciiTheme="majorHAnsi" w:hAnsiTheme="majorHAnsi" w:cstheme="majorHAnsi"/>
          <w:sz w:val="24"/>
          <w:szCs w:val="24"/>
        </w:rPr>
        <w:t xml:space="preserve">o de ovo e de segmentação é </w:t>
      </w:r>
      <w:r w:rsidR="00BA362C">
        <w:rPr>
          <w:rFonts w:asciiTheme="majorHAnsi" w:hAnsiTheme="majorHAnsi" w:cstheme="majorHAnsi"/>
          <w:sz w:val="24"/>
          <w:szCs w:val="24"/>
        </w:rPr>
        <w:t>v</w:t>
      </w:r>
      <w:r w:rsidR="00CE346B">
        <w:rPr>
          <w:rFonts w:asciiTheme="majorHAnsi" w:hAnsiTheme="majorHAnsi" w:cstheme="majorHAnsi"/>
          <w:sz w:val="24"/>
          <w:szCs w:val="24"/>
        </w:rPr>
        <w:t xml:space="preserve">ariável de acordo com o animal </w:t>
      </w:r>
      <w:r w:rsidR="00BA362C">
        <w:rPr>
          <w:rFonts w:asciiTheme="majorHAnsi" w:hAnsiTheme="majorHAnsi" w:cstheme="majorHAnsi"/>
          <w:sz w:val="24"/>
          <w:szCs w:val="24"/>
        </w:rPr>
        <w:t xml:space="preserve">e classificada de acordo com a distribuição do </w:t>
      </w:r>
      <w:r w:rsidR="00BA362C" w:rsidRPr="00BA362C">
        <w:rPr>
          <w:rFonts w:asciiTheme="majorHAnsi" w:hAnsiTheme="majorHAnsi" w:cstheme="majorHAnsi"/>
          <w:b/>
          <w:sz w:val="24"/>
          <w:szCs w:val="24"/>
        </w:rPr>
        <w:t>vitelo</w:t>
      </w:r>
      <w:r w:rsidR="00BA362C">
        <w:rPr>
          <w:rFonts w:asciiTheme="majorHAnsi" w:hAnsiTheme="majorHAnsi" w:cstheme="majorHAnsi"/>
          <w:sz w:val="24"/>
          <w:szCs w:val="24"/>
        </w:rPr>
        <w:t xml:space="preserve"> do ovo. Aproveite o momento para questionar o que é vitelo e qual sua importância para o desenvolvimento </w:t>
      </w:r>
      <w:r w:rsidR="00BA362C">
        <w:rPr>
          <w:rFonts w:asciiTheme="majorHAnsi" w:hAnsiTheme="majorHAnsi" w:cstheme="majorHAnsi"/>
          <w:sz w:val="24"/>
          <w:szCs w:val="24"/>
        </w:rPr>
        <w:lastRenderedPageBreak/>
        <w:t xml:space="preserve">embrionário. Corrigindo e/ou complementando a explicação dos alunos, caso seja necessário. Peça aos mesmos que registrem tais conceitos (palavras em negrito) no caderno. </w:t>
      </w:r>
    </w:p>
    <w:p w14:paraId="540AFD0B" w14:textId="410638C7" w:rsidR="00BA362C" w:rsidRDefault="00BA362C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Para dar continuidade ao tema</w:t>
      </w:r>
      <w:r w:rsidR="00CE346B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projete em um telão ou desenhe na lousa a imagem abaixo:</w:t>
      </w:r>
    </w:p>
    <w:p w14:paraId="1FED060E" w14:textId="630E1B74" w:rsidR="000275D6" w:rsidRDefault="000275D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2F401F36" w14:textId="157848BE" w:rsidR="000275D6" w:rsidRDefault="000275D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 wp14:anchorId="589CEA3B" wp14:editId="48707E63">
            <wp:extent cx="4019550" cy="3068771"/>
            <wp:effectExtent l="0" t="0" r="0" b="0"/>
            <wp:docPr id="5" name="Imagem 5" descr="Resultado de imagem para tipos de 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ipos de ov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735" cy="30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08808" w14:textId="77777777" w:rsidR="007F0FAA" w:rsidRDefault="007F0FAA" w:rsidP="000275D6">
      <w:pPr>
        <w:spacing w:after="0" w:line="274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14:paraId="0A89B6E0" w14:textId="5263A652" w:rsidR="000275D6" w:rsidRPr="007F0FAA" w:rsidRDefault="000275D6" w:rsidP="000275D6">
      <w:pPr>
        <w:spacing w:after="0" w:line="274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7F0FAA">
        <w:rPr>
          <w:rFonts w:asciiTheme="majorHAnsi" w:hAnsiTheme="majorHAnsi" w:cstheme="majorHAnsi"/>
          <w:sz w:val="24"/>
          <w:szCs w:val="24"/>
        </w:rPr>
        <w:t xml:space="preserve">Fonte: Disponível em: </w:t>
      </w:r>
      <w:hyperlink r:id="rId10" w:history="1">
        <w:r w:rsidRPr="007F0FAA">
          <w:rPr>
            <w:rStyle w:val="Hyperlink"/>
            <w:rFonts w:asciiTheme="majorHAnsi" w:hAnsiTheme="majorHAnsi" w:cstheme="majorHAnsi"/>
            <w:sz w:val="24"/>
            <w:szCs w:val="24"/>
          </w:rPr>
          <w:t>http://conteudosdebiologi</w:t>
        </w:r>
        <w:r w:rsidRPr="007F0FAA">
          <w:rPr>
            <w:rStyle w:val="Hyperlink"/>
            <w:rFonts w:asciiTheme="majorHAnsi" w:hAnsiTheme="majorHAnsi" w:cstheme="majorHAnsi"/>
            <w:sz w:val="24"/>
            <w:szCs w:val="24"/>
          </w:rPr>
          <w:t>a</w:t>
        </w:r>
        <w:r w:rsidRPr="007F0FAA">
          <w:rPr>
            <w:rStyle w:val="Hyperlink"/>
            <w:rFonts w:asciiTheme="majorHAnsi" w:hAnsiTheme="majorHAnsi" w:cstheme="majorHAnsi"/>
            <w:sz w:val="24"/>
            <w:szCs w:val="24"/>
          </w:rPr>
          <w:t>deieda.blogspot.com/2012/09/nocoes-de-embriologia-parte1.html</w:t>
        </w:r>
      </w:hyperlink>
      <w:r w:rsidRPr="007F0FAA">
        <w:rPr>
          <w:rFonts w:asciiTheme="majorHAnsi" w:hAnsiTheme="majorHAnsi" w:cstheme="majorHAnsi"/>
          <w:sz w:val="24"/>
          <w:szCs w:val="24"/>
        </w:rPr>
        <w:t>. Acesso em</w:t>
      </w:r>
      <w:r w:rsidR="00CE346B" w:rsidRPr="007F0FAA">
        <w:rPr>
          <w:rFonts w:asciiTheme="majorHAnsi" w:hAnsiTheme="majorHAnsi" w:cstheme="majorHAnsi"/>
          <w:sz w:val="24"/>
          <w:szCs w:val="24"/>
        </w:rPr>
        <w:t>:</w:t>
      </w:r>
      <w:r w:rsidRPr="007F0FAA">
        <w:rPr>
          <w:rFonts w:asciiTheme="majorHAnsi" w:hAnsiTheme="majorHAnsi" w:cstheme="majorHAnsi"/>
          <w:sz w:val="24"/>
          <w:szCs w:val="24"/>
        </w:rPr>
        <w:t xml:space="preserve"> 29 de junho de 2019.</w:t>
      </w:r>
    </w:p>
    <w:p w14:paraId="002CAFA8" w14:textId="77777777" w:rsidR="00BA362C" w:rsidRPr="00F03BA9" w:rsidRDefault="00BA362C" w:rsidP="00563C17">
      <w:pPr>
        <w:spacing w:after="0" w:line="27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2354068" w14:textId="221ECB88" w:rsidR="00563C17" w:rsidRDefault="00563C17" w:rsidP="00563C17">
      <w:pPr>
        <w:spacing w:after="0" w:line="274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 auxílio da imagem</w:t>
      </w:r>
      <w:r w:rsidR="00CE346B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explique o nome de cada tipo de ovo, demonstrando sua classificação de acord</w:t>
      </w:r>
      <w:r w:rsidR="00CE346B">
        <w:rPr>
          <w:rFonts w:asciiTheme="majorHAnsi" w:hAnsiTheme="majorHAnsi" w:cstheme="majorHAnsi"/>
          <w:sz w:val="24"/>
          <w:szCs w:val="24"/>
        </w:rPr>
        <w:t xml:space="preserve">o com a distribuição do vitelo e </w:t>
      </w:r>
      <w:r>
        <w:rPr>
          <w:rFonts w:asciiTheme="majorHAnsi" w:hAnsiTheme="majorHAnsi" w:cstheme="majorHAnsi"/>
          <w:sz w:val="24"/>
          <w:szCs w:val="24"/>
        </w:rPr>
        <w:t>citando exemplos de animais que possuem cada um dos tipos de ovos. Em seguida</w:t>
      </w:r>
      <w:r w:rsidR="00CE346B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explique que a segmentação pode ocorrer de forma total (holoblástica) igual ou desigual, ou parcial (meroblástica) dis</w:t>
      </w:r>
      <w:r w:rsidR="00CE346B">
        <w:rPr>
          <w:rFonts w:asciiTheme="majorHAnsi" w:hAnsiTheme="majorHAnsi" w:cstheme="majorHAnsi"/>
          <w:sz w:val="24"/>
          <w:szCs w:val="24"/>
        </w:rPr>
        <w:t>coidal ou superficial, e que ess</w:t>
      </w:r>
      <w:r>
        <w:rPr>
          <w:rFonts w:asciiTheme="majorHAnsi" w:hAnsiTheme="majorHAnsi" w:cstheme="majorHAnsi"/>
          <w:sz w:val="24"/>
          <w:szCs w:val="24"/>
        </w:rPr>
        <w:t>a classificação também está relacionada com a quantidade e distribuição do vitelo no ovo. Sugiro projetar ou desenhar na lousa um esquema parecido com o modelo abaixo para facilitar a compreensão de tais conceitos:</w:t>
      </w:r>
    </w:p>
    <w:p w14:paraId="79DA6E1F" w14:textId="3AE60ACE" w:rsidR="00563C17" w:rsidRDefault="0061697B" w:rsidP="00563C17">
      <w:pPr>
        <w:spacing w:after="0" w:line="274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864B5">
        <w:rPr>
          <w:rFonts w:asciiTheme="majorHAnsi" w:hAnsiTheme="majorHAnsi" w:cstheme="majorHAnsi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440420" wp14:editId="75A151AC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2571750" cy="247650"/>
                <wp:effectExtent l="0" t="0" r="19050" b="1905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EA8F6" w14:textId="7D4FDB4C" w:rsidR="0092281B" w:rsidRPr="001864B5" w:rsidRDefault="0092281B" w:rsidP="006169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Ovos oligolécitos: anfioxo e mamíferos.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4042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1.3pt;margin-top:8pt;width:202.5pt;height:19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">
                <v:textbox>
                  <w:txbxContent>
                    <w:p w14:paraId="153EA8F6" w14:textId="7D4FDB4C" w:rsidR="0092281B" w:rsidRPr="001864B5" w:rsidRDefault="0092281B" w:rsidP="0061697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Ovos oligolécitos: anfioxo e mamíferos.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64B5" w:rsidRPr="001864B5">
        <w:rPr>
          <w:rFonts w:asciiTheme="majorHAnsi" w:hAnsiTheme="majorHAnsi" w:cstheme="majorHAnsi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0D5885" wp14:editId="2C167AA4">
                <wp:simplePos x="0" y="0"/>
                <wp:positionH relativeFrom="column">
                  <wp:posOffset>2350135</wp:posOffset>
                </wp:positionH>
                <wp:positionV relativeFrom="paragraph">
                  <wp:posOffset>92075</wp:posOffset>
                </wp:positionV>
                <wp:extent cx="1000125" cy="276225"/>
                <wp:effectExtent l="0" t="0" r="28575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F2D99" w14:textId="21B1EDA5" w:rsidR="0092281B" w:rsidRPr="001864B5" w:rsidRDefault="0092281B" w:rsidP="001864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Igual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D5885" id="_x0000_s1027" type="#_x0000_t202" style="position:absolute;left:0;text-align:left;margin-left:185.05pt;margin-top:7.25pt;width:78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">
                <v:textbox>
                  <w:txbxContent>
                    <w:p w14:paraId="105F2D99" w14:textId="21B1EDA5" w:rsidR="0092281B" w:rsidRPr="001864B5" w:rsidRDefault="0092281B" w:rsidP="001864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Igual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D731F6" w14:textId="24974092" w:rsidR="001864B5" w:rsidRDefault="0061697B" w:rsidP="00563C17">
      <w:pPr>
        <w:spacing w:after="0" w:line="274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864B5">
        <w:rPr>
          <w:rFonts w:asciiTheme="majorHAnsi" w:hAnsiTheme="majorHAnsi" w:cstheme="majorHAnsi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B1D32" wp14:editId="5994E1DA">
                <wp:simplePos x="0" y="0"/>
                <wp:positionH relativeFrom="column">
                  <wp:posOffset>1149985</wp:posOffset>
                </wp:positionH>
                <wp:positionV relativeFrom="paragraph">
                  <wp:posOffset>174625</wp:posOffset>
                </wp:positionV>
                <wp:extent cx="1000125" cy="419100"/>
                <wp:effectExtent l="0" t="0" r="28575" b="1905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72945" w14:textId="0BAE5F36" w:rsidR="0092281B" w:rsidRDefault="0092281B" w:rsidP="001864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  <w:p w14:paraId="4EBEB2DD" w14:textId="747DF0C0" w:rsidR="0092281B" w:rsidRPr="001864B5" w:rsidRDefault="0092281B" w:rsidP="001864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(Holoblástica)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B1D32" id="_x0000_s1028" type="#_x0000_t202" style="position:absolute;left:0;text-align:left;margin-left:90.55pt;margin-top:13.75pt;width:78.7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">
                <v:textbox>
                  <w:txbxContent>
                    <w:p w14:paraId="77572945" w14:textId="0BAE5F36" w:rsidR="0092281B" w:rsidRDefault="0092281B" w:rsidP="001864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Total</w:t>
                      </w:r>
                    </w:p>
                    <w:p w14:paraId="4EBEB2DD" w14:textId="747DF0C0" w:rsidR="0092281B" w:rsidRPr="001864B5" w:rsidRDefault="0092281B" w:rsidP="001864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(Holoblástica)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6D5487" w14:textId="22F78DC9" w:rsidR="001864B5" w:rsidRDefault="001864B5" w:rsidP="00563C17">
      <w:pPr>
        <w:spacing w:after="0" w:line="274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864B5">
        <w:rPr>
          <w:rFonts w:asciiTheme="majorHAnsi" w:hAnsiTheme="majorHAnsi" w:cstheme="majorHAnsi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FCB076" wp14:editId="4F6D7741">
                <wp:simplePos x="0" y="0"/>
                <wp:positionH relativeFrom="column">
                  <wp:posOffset>2359660</wp:posOffset>
                </wp:positionH>
                <wp:positionV relativeFrom="paragraph">
                  <wp:posOffset>229235</wp:posOffset>
                </wp:positionV>
                <wp:extent cx="1000125" cy="276225"/>
                <wp:effectExtent l="0" t="0" r="28575" b="2857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F6160" w14:textId="65A0C239" w:rsidR="0092281B" w:rsidRPr="001864B5" w:rsidRDefault="0092281B" w:rsidP="001864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Desigual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B076" id="_x0000_s1029" type="#_x0000_t202" style="position:absolute;left:0;text-align:left;margin-left:185.8pt;margin-top:18.05pt;width:78.7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">
                <v:textbox>
                  <w:txbxContent>
                    <w:p w14:paraId="5DCF6160" w14:textId="65A0C239" w:rsidR="0092281B" w:rsidRPr="001864B5" w:rsidRDefault="0092281B" w:rsidP="001864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Desigual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D9F6A" w14:textId="3FA9469B" w:rsidR="00563C17" w:rsidRDefault="0061697B" w:rsidP="00563C17">
      <w:pPr>
        <w:spacing w:after="0" w:line="274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864B5">
        <w:rPr>
          <w:rFonts w:asciiTheme="majorHAnsi" w:hAnsiTheme="majorHAnsi" w:cstheme="majorHAnsi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0DD041" wp14:editId="2B990BBF">
                <wp:simplePos x="0" y="0"/>
                <wp:positionH relativeFrom="column">
                  <wp:posOffset>3874135</wp:posOffset>
                </wp:positionH>
                <wp:positionV relativeFrom="paragraph">
                  <wp:posOffset>16510</wp:posOffset>
                </wp:positionV>
                <wp:extent cx="2543175" cy="257175"/>
                <wp:effectExtent l="0" t="0" r="28575" b="28575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4B08B" w14:textId="00412813" w:rsidR="0092281B" w:rsidRPr="001864B5" w:rsidRDefault="0092281B" w:rsidP="006169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Ovos telolécitos incompletos: anfíbios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D041" id="_x0000_s1030" type="#_x0000_t202" style="position:absolute;left:0;text-align:left;margin-left:305.05pt;margin-top:1.3pt;width:200.2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">
                <v:textbox>
                  <w:txbxContent>
                    <w:p w14:paraId="4224B08B" w14:textId="00412813" w:rsidR="0092281B" w:rsidRPr="001864B5" w:rsidRDefault="0092281B" w:rsidP="0061697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Ovos telolécitos incompletos: anfíbios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327EA5" w14:textId="58B092FC" w:rsidR="00563C17" w:rsidRDefault="0061697B" w:rsidP="00563C17">
      <w:pPr>
        <w:spacing w:after="0" w:line="274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864B5">
        <w:rPr>
          <w:rFonts w:asciiTheme="majorHAnsi" w:hAnsiTheme="majorHAnsi" w:cstheme="majorHAnsi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DCD58" wp14:editId="0903AE5C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1000125" cy="2762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F76F" w14:textId="727AA6CD" w:rsidR="0092281B" w:rsidRPr="001864B5" w:rsidRDefault="0092281B" w:rsidP="001864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64B5">
                              <w:rPr>
                                <w:sz w:val="20"/>
                                <w:szCs w:val="20"/>
                              </w:rPr>
                              <w:t>Segmentação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DCD58" id="_x0000_s1031" type="#_x0000_t202" style="position:absolute;left:0;text-align:left;margin-left:0;margin-top:17.6pt;width:78.75pt;height:2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">
                <v:textbox>
                  <w:txbxContent>
                    <w:p w14:paraId="506AF76F" w14:textId="727AA6CD" w:rsidR="0092281B" w:rsidRPr="001864B5" w:rsidRDefault="0092281B" w:rsidP="001864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864B5">
                        <w:rPr>
                          <w:sz w:val="20"/>
                          <w:szCs w:val="20"/>
                        </w:rPr>
                        <w:t>Segmentação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EFF201" w14:textId="6904063E" w:rsidR="001864B5" w:rsidRDefault="001864B5" w:rsidP="00563C17">
      <w:pPr>
        <w:spacing w:after="0" w:line="274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A55DBAA" w14:textId="2B56FB8B" w:rsidR="001864B5" w:rsidRDefault="0061697B" w:rsidP="00563C17">
      <w:pPr>
        <w:spacing w:after="0" w:line="274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864B5">
        <w:rPr>
          <w:rFonts w:asciiTheme="majorHAnsi" w:hAnsiTheme="majorHAnsi" w:cstheme="majorHAnsi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974975" wp14:editId="42FCC8A8">
                <wp:simplePos x="0" y="0"/>
                <wp:positionH relativeFrom="column">
                  <wp:posOffset>3883660</wp:posOffset>
                </wp:positionH>
                <wp:positionV relativeFrom="paragraph">
                  <wp:posOffset>12700</wp:posOffset>
                </wp:positionV>
                <wp:extent cx="2543175" cy="428625"/>
                <wp:effectExtent l="0" t="0" r="28575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0FE4C" w14:textId="190F48D9" w:rsidR="0092281B" w:rsidRPr="001864B5" w:rsidRDefault="0092281B" w:rsidP="006169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Ovos telolécitos completos: peixes, répteis e aves.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74975" id="_x0000_s1032" type="#_x0000_t202" style="position:absolute;left:0;text-align:left;margin-left:305.8pt;margin-top:1pt;width:200.25pt;height:3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">
                <v:textbox>
                  <w:txbxContent>
                    <w:p w14:paraId="7040FE4C" w14:textId="190F48D9" w:rsidR="0092281B" w:rsidRPr="001864B5" w:rsidRDefault="0092281B" w:rsidP="0061697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Ovos telolécitos completos: peixes, répteis e aves.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64B5">
        <w:rPr>
          <w:rFonts w:asciiTheme="majorHAnsi" w:hAnsiTheme="majorHAnsi" w:cstheme="majorHAnsi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6BE60E" wp14:editId="7D52108E">
                <wp:simplePos x="0" y="0"/>
                <wp:positionH relativeFrom="column">
                  <wp:posOffset>2397760</wp:posOffset>
                </wp:positionH>
                <wp:positionV relativeFrom="paragraph">
                  <wp:posOffset>93980</wp:posOffset>
                </wp:positionV>
                <wp:extent cx="1000125" cy="276225"/>
                <wp:effectExtent l="0" t="0" r="28575" b="2857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D14A2" w14:textId="3432107E" w:rsidR="0092281B" w:rsidRPr="001864B5" w:rsidRDefault="0092281B" w:rsidP="001864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Discoidal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E60E" id="_x0000_s1033" type="#_x0000_t202" style="position:absolute;left:0;text-align:left;margin-left:188.8pt;margin-top:7.4pt;width:78.7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">
                <v:textbox>
                  <w:txbxContent>
                    <w:p w14:paraId="1C8D14A2" w14:textId="3432107E" w:rsidR="0092281B" w:rsidRPr="001864B5" w:rsidRDefault="0092281B" w:rsidP="001864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Discoidal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2F0FF" w14:textId="7FF84644" w:rsidR="001864B5" w:rsidRDefault="0061697B" w:rsidP="00563C17">
      <w:pPr>
        <w:spacing w:after="0" w:line="274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864B5">
        <w:rPr>
          <w:rFonts w:asciiTheme="majorHAnsi" w:hAnsiTheme="majorHAnsi" w:cstheme="majorHAnsi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CC9535" wp14:editId="72ACAA24">
                <wp:simplePos x="0" y="0"/>
                <wp:positionH relativeFrom="column">
                  <wp:posOffset>1111885</wp:posOffset>
                </wp:positionH>
                <wp:positionV relativeFrom="paragraph">
                  <wp:posOffset>138430</wp:posOffset>
                </wp:positionV>
                <wp:extent cx="1000125" cy="419100"/>
                <wp:effectExtent l="0" t="0" r="28575" b="1905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1289" w14:textId="090802A3" w:rsidR="0092281B" w:rsidRDefault="0092281B" w:rsidP="001864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Parcial</w:t>
                            </w:r>
                          </w:p>
                          <w:p w14:paraId="1EBBDF9F" w14:textId="6A01C950" w:rsidR="0092281B" w:rsidRPr="001864B5" w:rsidRDefault="0092281B" w:rsidP="001864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(Meroblástica)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C9535" id="_x0000_s1034" type="#_x0000_t202" style="position:absolute;left:0;text-align:left;margin-left:87.55pt;margin-top:10.9pt;width:78.75pt;height:3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">
                <v:textbox>
                  <w:txbxContent>
                    <w:p w14:paraId="26081289" w14:textId="090802A3" w:rsidR="0092281B" w:rsidRDefault="0092281B" w:rsidP="001864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Parcial</w:t>
                      </w:r>
                    </w:p>
                    <w:p w14:paraId="1EBBDF9F" w14:textId="6A01C950" w:rsidR="0092281B" w:rsidRPr="001864B5" w:rsidRDefault="0092281B" w:rsidP="001864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(Meroblástica)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112933" w14:textId="44618CC4" w:rsidR="001864B5" w:rsidRDefault="001864B5" w:rsidP="00563C17">
      <w:pPr>
        <w:spacing w:after="0" w:line="274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776453D7" w14:textId="60047324" w:rsidR="001864B5" w:rsidRDefault="0061697B" w:rsidP="00563C17">
      <w:pPr>
        <w:spacing w:after="0" w:line="274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864B5">
        <w:rPr>
          <w:rFonts w:asciiTheme="majorHAnsi" w:hAnsiTheme="majorHAnsi" w:cstheme="majorHAnsi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9B8D5E7" wp14:editId="09AB5F59">
                <wp:simplePos x="0" y="0"/>
                <wp:positionH relativeFrom="column">
                  <wp:posOffset>3874135</wp:posOffset>
                </wp:positionH>
                <wp:positionV relativeFrom="paragraph">
                  <wp:posOffset>32385</wp:posOffset>
                </wp:positionV>
                <wp:extent cx="2514600" cy="257175"/>
                <wp:effectExtent l="0" t="0" r="19050" b="28575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9274A" w14:textId="04DD8630" w:rsidR="0092281B" w:rsidRPr="001864B5" w:rsidRDefault="0092281B" w:rsidP="006169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Ovos centrolécitos: insetos.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8D5E7" id="_x0000_s1035" type="#_x0000_t202" style="position:absolute;left:0;text-align:left;margin-left:305.05pt;margin-top:2.55pt;width:198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">
                <v:textbox>
                  <w:txbxContent>
                    <w:p w14:paraId="0B59274A" w14:textId="04DD8630" w:rsidR="0092281B" w:rsidRPr="001864B5" w:rsidRDefault="0092281B" w:rsidP="0061697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Ovos centrolécitos: insetos.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64B5">
        <w:rPr>
          <w:rFonts w:asciiTheme="majorHAnsi" w:hAnsiTheme="majorHAnsi" w:cstheme="majorHAnsi"/>
          <w:noProof/>
          <w:sz w:val="24"/>
          <w:szCs w:val="24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6A65F0" wp14:editId="1DC961FA">
                <wp:simplePos x="0" y="0"/>
                <wp:positionH relativeFrom="column">
                  <wp:posOffset>2397760</wp:posOffset>
                </wp:positionH>
                <wp:positionV relativeFrom="paragraph">
                  <wp:posOffset>46990</wp:posOffset>
                </wp:positionV>
                <wp:extent cx="1000125" cy="276225"/>
                <wp:effectExtent l="0" t="0" r="28575" b="28575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405BA" w14:textId="0633F074" w:rsidR="0092281B" w:rsidRPr="001864B5" w:rsidRDefault="0092281B" w:rsidP="001864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Superficial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A65F0" id="_x0000_s1036" type="#_x0000_t202" style="position:absolute;left:0;text-align:left;margin-left:188.8pt;margin-top:3.7pt;width:78.7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">
                <v:textbox>
                  <w:txbxContent>
                    <w:p w14:paraId="0D9405BA" w14:textId="0633F074" w:rsidR="0092281B" w:rsidRPr="001864B5" w:rsidRDefault="0092281B" w:rsidP="001864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Superficial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8E8D0E" w14:textId="625B0351" w:rsidR="00563C17" w:rsidRDefault="00563C17" w:rsidP="00563C17">
      <w:pPr>
        <w:spacing w:after="0" w:line="274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6C5E5DA6" w14:textId="7B3B9739" w:rsidR="0061697B" w:rsidRDefault="0061697B" w:rsidP="00563C17">
      <w:pPr>
        <w:spacing w:after="0" w:line="274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1272E904" w14:textId="77777777" w:rsidR="00CE346B" w:rsidRDefault="00CE346B" w:rsidP="00563C17">
      <w:pPr>
        <w:spacing w:after="0" w:line="274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2EDDA361" w14:textId="77777777" w:rsidR="0061697B" w:rsidRDefault="0061697B" w:rsidP="00563C17">
      <w:pPr>
        <w:spacing w:after="0" w:line="274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7FF7F2A4" w14:textId="1C1D9413" w:rsidR="00563C17" w:rsidRDefault="00563C17" w:rsidP="00563C17">
      <w:pPr>
        <w:spacing w:after="0" w:line="274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Para finalizar a aula, peça para os alunos construírem uma “tabela </w:t>
      </w:r>
      <w:r w:rsidR="00CE346B">
        <w:rPr>
          <w:rFonts w:asciiTheme="majorHAnsi" w:hAnsiTheme="majorHAnsi" w:cstheme="majorHAnsi"/>
          <w:sz w:val="24"/>
          <w:szCs w:val="24"/>
        </w:rPr>
        <w:t>resumo” dos conceitos abordados</w:t>
      </w:r>
      <w:r>
        <w:rPr>
          <w:rFonts w:asciiTheme="majorHAnsi" w:hAnsiTheme="majorHAnsi" w:cstheme="majorHAnsi"/>
          <w:sz w:val="24"/>
          <w:szCs w:val="24"/>
        </w:rPr>
        <w:t>. Segue abaixo um modelo</w:t>
      </w:r>
      <w:r w:rsidR="00CE346B">
        <w:rPr>
          <w:rFonts w:asciiTheme="majorHAnsi" w:hAnsiTheme="majorHAnsi" w:cstheme="majorHAnsi"/>
          <w:sz w:val="24"/>
          <w:szCs w:val="24"/>
        </w:rPr>
        <w:t xml:space="preserve"> de exemplo parcialmente preenchido:</w:t>
      </w:r>
    </w:p>
    <w:p w14:paraId="56ABFA68" w14:textId="40D65767" w:rsidR="00563C17" w:rsidRDefault="00563C17" w:rsidP="00563C17">
      <w:pPr>
        <w:spacing w:after="0" w:line="274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282"/>
        <w:gridCol w:w="2404"/>
        <w:gridCol w:w="2426"/>
        <w:gridCol w:w="2350"/>
      </w:tblGrid>
      <w:tr w:rsidR="001864B5" w14:paraId="471B2802" w14:textId="77777777" w:rsidTr="001864B5">
        <w:trPr>
          <w:trHeight w:val="680"/>
        </w:trPr>
        <w:tc>
          <w:tcPr>
            <w:tcW w:w="2282" w:type="dxa"/>
            <w:vAlign w:val="center"/>
          </w:tcPr>
          <w:p w14:paraId="7E1ABBD2" w14:textId="581F5328" w:rsidR="001864B5" w:rsidRPr="001864B5" w:rsidRDefault="001864B5" w:rsidP="001864B5">
            <w:pPr>
              <w:spacing w:after="0" w:line="274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64B5">
              <w:rPr>
                <w:rFonts w:asciiTheme="majorHAnsi" w:hAnsiTheme="majorHAnsi" w:cstheme="majorHAnsi"/>
                <w:b/>
                <w:sz w:val="24"/>
                <w:szCs w:val="24"/>
              </w:rPr>
              <w:t>Tipo de ovo</w:t>
            </w:r>
          </w:p>
        </w:tc>
        <w:tc>
          <w:tcPr>
            <w:tcW w:w="2404" w:type="dxa"/>
            <w:vAlign w:val="center"/>
          </w:tcPr>
          <w:p w14:paraId="62A4647E" w14:textId="139FACB6" w:rsidR="001864B5" w:rsidRPr="001864B5" w:rsidRDefault="001864B5" w:rsidP="001864B5">
            <w:pPr>
              <w:spacing w:after="0" w:line="274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64B5">
              <w:rPr>
                <w:rFonts w:asciiTheme="majorHAnsi" w:hAnsiTheme="majorHAnsi" w:cstheme="majorHAnsi"/>
                <w:b/>
                <w:sz w:val="24"/>
                <w:szCs w:val="24"/>
              </w:rPr>
              <w:t>Distribuição do vitelo</w:t>
            </w:r>
          </w:p>
        </w:tc>
        <w:tc>
          <w:tcPr>
            <w:tcW w:w="2426" w:type="dxa"/>
            <w:vAlign w:val="center"/>
          </w:tcPr>
          <w:p w14:paraId="57B023B1" w14:textId="74C84C6B" w:rsidR="001864B5" w:rsidRPr="001864B5" w:rsidRDefault="001864B5" w:rsidP="001864B5">
            <w:pPr>
              <w:spacing w:after="0" w:line="274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64B5">
              <w:rPr>
                <w:rFonts w:asciiTheme="majorHAnsi" w:hAnsiTheme="majorHAnsi" w:cstheme="majorHAnsi"/>
                <w:b/>
                <w:sz w:val="24"/>
                <w:szCs w:val="24"/>
              </w:rPr>
              <w:t>Tipo de segmentação</w:t>
            </w:r>
          </w:p>
        </w:tc>
        <w:tc>
          <w:tcPr>
            <w:tcW w:w="2350" w:type="dxa"/>
            <w:vAlign w:val="center"/>
          </w:tcPr>
          <w:p w14:paraId="1B56290D" w14:textId="704B5E18" w:rsidR="001864B5" w:rsidRPr="001864B5" w:rsidRDefault="001864B5" w:rsidP="001864B5">
            <w:pPr>
              <w:spacing w:after="0" w:line="274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864B5">
              <w:rPr>
                <w:rFonts w:asciiTheme="majorHAnsi" w:hAnsiTheme="majorHAnsi" w:cstheme="majorHAnsi"/>
                <w:b/>
                <w:sz w:val="24"/>
                <w:szCs w:val="24"/>
              </w:rPr>
              <w:t>Exemplo</w:t>
            </w:r>
          </w:p>
        </w:tc>
      </w:tr>
      <w:tr w:rsidR="001864B5" w14:paraId="6F8CDC26" w14:textId="77777777" w:rsidTr="001864B5">
        <w:trPr>
          <w:trHeight w:val="340"/>
        </w:trPr>
        <w:tc>
          <w:tcPr>
            <w:tcW w:w="2282" w:type="dxa"/>
            <w:vAlign w:val="center"/>
          </w:tcPr>
          <w:p w14:paraId="77DAAFC3" w14:textId="1BE5A776" w:rsidR="001864B5" w:rsidRDefault="001864B5" w:rsidP="001864B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Oligolécito</w:t>
            </w:r>
          </w:p>
        </w:tc>
        <w:tc>
          <w:tcPr>
            <w:tcW w:w="2404" w:type="dxa"/>
            <w:vAlign w:val="center"/>
          </w:tcPr>
          <w:p w14:paraId="1B95C048" w14:textId="59CD623B" w:rsidR="001864B5" w:rsidRDefault="001864B5" w:rsidP="001864B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Pequena quantidade, uniformemente distribuído</w:t>
            </w:r>
          </w:p>
        </w:tc>
        <w:tc>
          <w:tcPr>
            <w:tcW w:w="2426" w:type="dxa"/>
            <w:vAlign w:val="center"/>
          </w:tcPr>
          <w:p w14:paraId="5AFE481F" w14:textId="65931828" w:rsidR="001864B5" w:rsidRDefault="001864B5" w:rsidP="001864B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Holoblástica igual</w:t>
            </w:r>
          </w:p>
        </w:tc>
        <w:tc>
          <w:tcPr>
            <w:tcW w:w="2350" w:type="dxa"/>
            <w:vAlign w:val="center"/>
          </w:tcPr>
          <w:p w14:paraId="6821AF6A" w14:textId="0211D06F" w:rsidR="001864B5" w:rsidRDefault="001864B5" w:rsidP="001864B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Anfioxo e mamíferos</w:t>
            </w:r>
          </w:p>
        </w:tc>
      </w:tr>
      <w:tr w:rsidR="001864B5" w14:paraId="01B21A7D" w14:textId="77777777" w:rsidTr="001864B5">
        <w:trPr>
          <w:trHeight w:val="340"/>
        </w:trPr>
        <w:tc>
          <w:tcPr>
            <w:tcW w:w="2282" w:type="dxa"/>
            <w:vAlign w:val="center"/>
          </w:tcPr>
          <w:p w14:paraId="09E6959E" w14:textId="60F0B839" w:rsidR="001864B5" w:rsidRDefault="001864B5" w:rsidP="001864B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Mesolécito</w:t>
            </w:r>
          </w:p>
        </w:tc>
        <w:tc>
          <w:tcPr>
            <w:tcW w:w="2404" w:type="dxa"/>
            <w:vAlign w:val="center"/>
          </w:tcPr>
          <w:p w14:paraId="44686D62" w14:textId="77777777" w:rsidR="001864B5" w:rsidRDefault="001864B5" w:rsidP="001864B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A63F2D8" w14:textId="77777777" w:rsidR="001864B5" w:rsidRDefault="001864B5" w:rsidP="001864B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0692F5" w14:textId="7539183E" w:rsidR="001864B5" w:rsidRDefault="001864B5" w:rsidP="001864B5">
            <w:pPr>
              <w:spacing w:after="0" w:line="274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14:paraId="0D40A290" w14:textId="77777777" w:rsidR="001864B5" w:rsidRDefault="001864B5" w:rsidP="001864B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14:paraId="03A934F9" w14:textId="77777777" w:rsidR="001864B5" w:rsidRDefault="001864B5" w:rsidP="001864B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864B5" w14:paraId="768F6EF4" w14:textId="77777777" w:rsidTr="001864B5">
        <w:trPr>
          <w:trHeight w:val="340"/>
        </w:trPr>
        <w:tc>
          <w:tcPr>
            <w:tcW w:w="2282" w:type="dxa"/>
            <w:vAlign w:val="center"/>
          </w:tcPr>
          <w:p w14:paraId="28AEE875" w14:textId="632F3DD2" w:rsidR="001864B5" w:rsidRDefault="001864B5" w:rsidP="001864B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Telolécito</w:t>
            </w:r>
          </w:p>
        </w:tc>
        <w:tc>
          <w:tcPr>
            <w:tcW w:w="2404" w:type="dxa"/>
            <w:vAlign w:val="center"/>
          </w:tcPr>
          <w:p w14:paraId="0830680D" w14:textId="77777777" w:rsidR="001864B5" w:rsidRDefault="001864B5" w:rsidP="001864B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0E40A2" w14:textId="77777777" w:rsidR="0061697B" w:rsidRDefault="0061697B" w:rsidP="001864B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188913" w14:textId="4414625C" w:rsidR="0061697B" w:rsidRDefault="0061697B" w:rsidP="001864B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14:paraId="1D4F9411" w14:textId="77777777" w:rsidR="001864B5" w:rsidRDefault="001864B5" w:rsidP="001864B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14:paraId="10F014D0" w14:textId="77777777" w:rsidR="001864B5" w:rsidRDefault="001864B5" w:rsidP="001864B5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864B5" w14:paraId="6B27AFB9" w14:textId="77777777" w:rsidTr="001864B5">
        <w:trPr>
          <w:trHeight w:val="340"/>
        </w:trPr>
        <w:tc>
          <w:tcPr>
            <w:tcW w:w="2282" w:type="dxa"/>
          </w:tcPr>
          <w:p w14:paraId="77A0844B" w14:textId="41FFA8F6" w:rsidR="001864B5" w:rsidRDefault="001864B5" w:rsidP="0061697B">
            <w:pPr>
              <w:spacing w:after="0" w:line="27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Centrolécito</w:t>
            </w:r>
          </w:p>
        </w:tc>
        <w:tc>
          <w:tcPr>
            <w:tcW w:w="2404" w:type="dxa"/>
          </w:tcPr>
          <w:p w14:paraId="4F9ABA8F" w14:textId="77777777" w:rsidR="001864B5" w:rsidRDefault="001864B5" w:rsidP="00563C17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C02301" w14:textId="77777777" w:rsidR="0061697B" w:rsidRDefault="0061697B" w:rsidP="00563C17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00229C" w14:textId="7DF3DF08" w:rsidR="0061697B" w:rsidRDefault="0061697B" w:rsidP="00563C17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6" w:type="dxa"/>
          </w:tcPr>
          <w:p w14:paraId="743CB421" w14:textId="77777777" w:rsidR="001864B5" w:rsidRDefault="001864B5" w:rsidP="00563C17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0" w:type="dxa"/>
          </w:tcPr>
          <w:p w14:paraId="57D740AF" w14:textId="77777777" w:rsidR="001864B5" w:rsidRDefault="001864B5" w:rsidP="00563C17">
            <w:pPr>
              <w:spacing w:after="0" w:line="274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9E3D9C4" w14:textId="7159D33C" w:rsidR="001864B5" w:rsidRDefault="001864B5" w:rsidP="00563C17">
      <w:pPr>
        <w:spacing w:after="0" w:line="274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2BCFA683" w14:textId="7DC7B33C" w:rsidR="00680EF6" w:rsidRPr="00F03BA9" w:rsidRDefault="00FE2982" w:rsidP="00FE2982">
      <w:pPr>
        <w:tabs>
          <w:tab w:val="left" w:pos="9120"/>
        </w:tabs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329FB0AC" w14:textId="01C8E118" w:rsidR="00006AB6" w:rsidRDefault="0050742E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F03BA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3ª Etapa: </w:t>
      </w:r>
      <w:r w:rsidR="00126D50">
        <w:rPr>
          <w:rFonts w:asciiTheme="majorHAnsi" w:eastAsia="Calibri" w:hAnsiTheme="majorHAnsi" w:cstheme="majorHAnsi"/>
          <w:color w:val="365F91"/>
          <w:sz w:val="28"/>
          <w:szCs w:val="28"/>
        </w:rPr>
        <w:t>Fases da segmentação</w:t>
      </w:r>
    </w:p>
    <w:p w14:paraId="600D5AE5" w14:textId="77777777" w:rsidR="00126D50" w:rsidRDefault="00126D50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</w:p>
    <w:p w14:paraId="1E21D859" w14:textId="3FD4658B" w:rsidR="008F3D28" w:rsidRPr="007F0FAA" w:rsidRDefault="001F1044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Inicie esse momento com o segundo vídeo sugerido</w:t>
      </w:r>
      <w:r w:rsidR="00CE346B">
        <w:rPr>
          <w:rFonts w:asciiTheme="majorHAnsi" w:eastAsia="Calibri" w:hAnsiTheme="majorHAnsi" w:cstheme="majorHAnsi"/>
          <w:sz w:val="24"/>
          <w:szCs w:val="24"/>
        </w:rPr>
        <w:t xml:space="preserve">, perguntando aos alunos </w:t>
      </w:r>
      <w:r w:rsidR="00E32FE9">
        <w:rPr>
          <w:rFonts w:asciiTheme="majorHAnsi" w:eastAsia="Calibri" w:hAnsiTheme="majorHAnsi" w:cstheme="majorHAnsi"/>
          <w:sz w:val="24"/>
          <w:szCs w:val="24"/>
        </w:rPr>
        <w:t>o que e</w:t>
      </w:r>
      <w:r w:rsidR="0092281B">
        <w:rPr>
          <w:rFonts w:asciiTheme="majorHAnsi" w:eastAsia="Calibri" w:hAnsiTheme="majorHAnsi" w:cstheme="majorHAnsi"/>
          <w:sz w:val="24"/>
          <w:szCs w:val="24"/>
        </w:rPr>
        <w:t>stá sendo demonstrado</w:t>
      </w:r>
      <w:r w:rsidR="00E32FE9">
        <w:rPr>
          <w:rFonts w:asciiTheme="majorHAnsi" w:eastAsia="Calibri" w:hAnsiTheme="majorHAnsi" w:cstheme="majorHAnsi"/>
          <w:sz w:val="24"/>
          <w:szCs w:val="24"/>
        </w:rPr>
        <w:t>.</w:t>
      </w:r>
      <w:r w:rsidR="00CE346B">
        <w:rPr>
          <w:rFonts w:asciiTheme="majorHAnsi" w:eastAsia="Calibri" w:hAnsiTheme="majorHAnsi" w:cstheme="majorHAnsi"/>
          <w:sz w:val="24"/>
          <w:szCs w:val="24"/>
        </w:rPr>
        <w:t xml:space="preserve"> Ao final, é importante que</w:t>
      </w:r>
      <w:r w:rsidR="00E32FE9">
        <w:rPr>
          <w:rFonts w:asciiTheme="majorHAnsi" w:eastAsia="Calibri" w:hAnsiTheme="majorHAnsi" w:cstheme="majorHAnsi"/>
          <w:sz w:val="24"/>
          <w:szCs w:val="24"/>
        </w:rPr>
        <w:t xml:space="preserve"> reconheç</w:t>
      </w:r>
      <w:r w:rsidR="00CE346B">
        <w:rPr>
          <w:rFonts w:asciiTheme="majorHAnsi" w:eastAsia="Calibri" w:hAnsiTheme="majorHAnsi" w:cstheme="majorHAnsi"/>
          <w:sz w:val="24"/>
          <w:szCs w:val="24"/>
        </w:rPr>
        <w:t>am a fecundação e a segmentação</w:t>
      </w:r>
      <w:r w:rsidR="00E32FE9">
        <w:rPr>
          <w:rFonts w:asciiTheme="majorHAnsi" w:eastAsia="Calibri" w:hAnsiTheme="majorHAnsi" w:cstheme="majorHAnsi"/>
          <w:sz w:val="24"/>
          <w:szCs w:val="24"/>
        </w:rPr>
        <w:t xml:space="preserve"> com suas sucessivas mitoses. Deixe</w:t>
      </w:r>
      <w:r w:rsidR="00CE346B">
        <w:rPr>
          <w:rFonts w:asciiTheme="majorHAnsi" w:eastAsia="Calibri" w:hAnsiTheme="majorHAnsi" w:cstheme="majorHAnsi"/>
          <w:sz w:val="24"/>
          <w:szCs w:val="24"/>
        </w:rPr>
        <w:t xml:space="preserve"> claro que nessa aula </w:t>
      </w:r>
      <w:r w:rsidR="00E32FE9">
        <w:rPr>
          <w:rFonts w:asciiTheme="majorHAnsi" w:eastAsia="Calibri" w:hAnsiTheme="majorHAnsi" w:cstheme="majorHAnsi"/>
          <w:sz w:val="24"/>
          <w:szCs w:val="24"/>
        </w:rPr>
        <w:t>irão conhecer todas as etapas da segmentação, desde a célula-ovo até a formação da gástrula.  Sugiro uma ati</w:t>
      </w:r>
      <w:r w:rsidR="008F3D28">
        <w:rPr>
          <w:rFonts w:asciiTheme="majorHAnsi" w:eastAsia="Calibri" w:hAnsiTheme="majorHAnsi" w:cstheme="majorHAnsi"/>
          <w:sz w:val="24"/>
          <w:szCs w:val="24"/>
        </w:rPr>
        <w:t>vidade com massa de modelar, para isso, cada aluno receberá</w:t>
      </w:r>
      <w:r w:rsidR="00CE346B">
        <w:rPr>
          <w:rFonts w:asciiTheme="majorHAnsi" w:eastAsia="Calibri" w:hAnsiTheme="majorHAnsi" w:cstheme="majorHAnsi"/>
          <w:sz w:val="24"/>
          <w:szCs w:val="24"/>
        </w:rPr>
        <w:t xml:space="preserve"> duas cores de massinha, uma representará um espermatozoide </w:t>
      </w:r>
      <w:r w:rsidR="00E32FE9">
        <w:rPr>
          <w:rFonts w:asciiTheme="majorHAnsi" w:eastAsia="Calibri" w:hAnsiTheme="majorHAnsi" w:cstheme="majorHAnsi"/>
          <w:sz w:val="24"/>
          <w:szCs w:val="24"/>
        </w:rPr>
        <w:t>e outra um ovócito</w:t>
      </w:r>
      <w:r w:rsidR="00CE346B">
        <w:rPr>
          <w:rFonts w:asciiTheme="majorHAnsi" w:eastAsia="Calibri" w:hAnsiTheme="majorHAnsi" w:cstheme="majorHAnsi"/>
          <w:sz w:val="24"/>
          <w:szCs w:val="24"/>
        </w:rPr>
        <w:t xml:space="preserve">. É importante que o professor </w:t>
      </w:r>
      <w:r w:rsidR="00E32FE9">
        <w:rPr>
          <w:rFonts w:asciiTheme="majorHAnsi" w:eastAsia="Calibri" w:hAnsiTheme="majorHAnsi" w:cstheme="majorHAnsi"/>
          <w:sz w:val="24"/>
          <w:szCs w:val="24"/>
        </w:rPr>
        <w:t>realize a atividade juntamente com os alunos</w:t>
      </w:r>
      <w:r w:rsidR="00CE346B">
        <w:rPr>
          <w:rFonts w:asciiTheme="majorHAnsi" w:eastAsia="Calibri" w:hAnsiTheme="majorHAnsi" w:cstheme="majorHAnsi"/>
          <w:sz w:val="24"/>
          <w:szCs w:val="24"/>
        </w:rPr>
        <w:t xml:space="preserve">, com o intuito </w:t>
      </w:r>
      <w:r w:rsidR="00E32FE9">
        <w:rPr>
          <w:rFonts w:asciiTheme="majorHAnsi" w:eastAsia="Calibri" w:hAnsiTheme="majorHAnsi" w:cstheme="majorHAnsi"/>
          <w:sz w:val="24"/>
          <w:szCs w:val="24"/>
        </w:rPr>
        <w:t xml:space="preserve">de </w:t>
      </w:r>
      <w:r w:rsidR="00CE346B">
        <w:rPr>
          <w:rFonts w:asciiTheme="majorHAnsi" w:eastAsia="Calibri" w:hAnsiTheme="majorHAnsi" w:cstheme="majorHAnsi"/>
          <w:sz w:val="24"/>
          <w:szCs w:val="24"/>
        </w:rPr>
        <w:t>demonstrar a proposta</w:t>
      </w:r>
      <w:r w:rsidR="008F3D28">
        <w:rPr>
          <w:rFonts w:asciiTheme="majorHAnsi" w:eastAsia="Calibri" w:hAnsiTheme="majorHAnsi" w:cstheme="majorHAnsi"/>
          <w:sz w:val="24"/>
          <w:szCs w:val="24"/>
        </w:rPr>
        <w:t>. Após essa etapa, irão representar – ainda com a massa de modelar -</w:t>
      </w:r>
      <w:r w:rsidR="00E32FE9">
        <w:rPr>
          <w:rFonts w:asciiTheme="majorHAnsi" w:eastAsia="Calibri" w:hAnsiTheme="majorHAnsi" w:cstheme="majorHAnsi"/>
          <w:sz w:val="24"/>
          <w:szCs w:val="24"/>
        </w:rPr>
        <w:t xml:space="preserve"> a fecundação,</w:t>
      </w:r>
      <w:r w:rsidR="008F3D28">
        <w:rPr>
          <w:rFonts w:asciiTheme="majorHAnsi" w:eastAsia="Calibri" w:hAnsiTheme="majorHAnsi" w:cstheme="majorHAnsi"/>
          <w:sz w:val="24"/>
          <w:szCs w:val="24"/>
        </w:rPr>
        <w:t xml:space="preserve"> misturando as duas cores que resultará na célula-ovo. A</w:t>
      </w:r>
      <w:r w:rsidR="00E32FE9">
        <w:rPr>
          <w:rFonts w:asciiTheme="majorHAnsi" w:eastAsia="Calibri" w:hAnsiTheme="majorHAnsi" w:cstheme="majorHAnsi"/>
          <w:sz w:val="24"/>
          <w:szCs w:val="24"/>
        </w:rPr>
        <w:t xml:space="preserve"> parti</w:t>
      </w:r>
      <w:r w:rsidR="001553B5">
        <w:rPr>
          <w:rFonts w:asciiTheme="majorHAnsi" w:eastAsia="Calibri" w:hAnsiTheme="majorHAnsi" w:cstheme="majorHAnsi"/>
          <w:sz w:val="24"/>
          <w:szCs w:val="24"/>
        </w:rPr>
        <w:t>r</w:t>
      </w:r>
      <w:r w:rsidR="00E32FE9">
        <w:rPr>
          <w:rFonts w:asciiTheme="majorHAnsi" w:eastAsia="Calibri" w:hAnsiTheme="majorHAnsi" w:cstheme="majorHAnsi"/>
          <w:sz w:val="24"/>
          <w:szCs w:val="24"/>
        </w:rPr>
        <w:t xml:space="preserve"> desse momento realize as sucessivas mitoses</w:t>
      </w:r>
      <w:r w:rsidR="008F3D28">
        <w:rPr>
          <w:rFonts w:asciiTheme="majorHAnsi" w:eastAsia="Calibri" w:hAnsiTheme="majorHAnsi" w:cstheme="majorHAnsi"/>
          <w:sz w:val="24"/>
          <w:szCs w:val="24"/>
        </w:rPr>
        <w:t>,</w:t>
      </w:r>
      <w:r w:rsidR="00E32FE9">
        <w:rPr>
          <w:rFonts w:asciiTheme="majorHAnsi" w:eastAsia="Calibri" w:hAnsiTheme="majorHAnsi" w:cstheme="majorHAnsi"/>
          <w:sz w:val="24"/>
          <w:szCs w:val="24"/>
        </w:rPr>
        <w:t xml:space="preserve"> dividindo a célula-ovo em pe</w:t>
      </w:r>
      <w:r w:rsidR="008F3D28">
        <w:rPr>
          <w:rFonts w:asciiTheme="majorHAnsi" w:eastAsia="Calibri" w:hAnsiTheme="majorHAnsi" w:cstheme="majorHAnsi"/>
          <w:sz w:val="24"/>
          <w:szCs w:val="24"/>
        </w:rPr>
        <w:t xml:space="preserve">daços, de forma exponencial, iniciando com </w:t>
      </w:r>
      <w:r w:rsidR="00E32FE9">
        <w:rPr>
          <w:rFonts w:asciiTheme="majorHAnsi" w:eastAsia="Calibri" w:hAnsiTheme="majorHAnsi" w:cstheme="majorHAnsi"/>
          <w:sz w:val="24"/>
          <w:szCs w:val="24"/>
        </w:rPr>
        <w:t>duas células até chegar na mórula</w:t>
      </w:r>
      <w:r w:rsidR="008F3D28">
        <w:rPr>
          <w:rFonts w:asciiTheme="majorHAnsi" w:eastAsia="Calibri" w:hAnsiTheme="majorHAnsi" w:cstheme="majorHAnsi"/>
          <w:sz w:val="24"/>
          <w:szCs w:val="24"/>
        </w:rPr>
        <w:t>,</w:t>
      </w:r>
      <w:r w:rsidR="00E32FE9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1553B5">
        <w:rPr>
          <w:rFonts w:asciiTheme="majorHAnsi" w:eastAsia="Calibri" w:hAnsiTheme="majorHAnsi" w:cstheme="majorHAnsi"/>
          <w:sz w:val="24"/>
          <w:szCs w:val="24"/>
        </w:rPr>
        <w:t xml:space="preserve">com </w:t>
      </w:r>
      <w:r w:rsidR="00E32FE9">
        <w:rPr>
          <w:rFonts w:asciiTheme="majorHAnsi" w:eastAsia="Calibri" w:hAnsiTheme="majorHAnsi" w:cstheme="majorHAnsi"/>
          <w:sz w:val="24"/>
          <w:szCs w:val="24"/>
        </w:rPr>
        <w:t>32</w:t>
      </w:r>
      <w:r w:rsidR="001553B5">
        <w:rPr>
          <w:rFonts w:asciiTheme="majorHAnsi" w:eastAsia="Calibri" w:hAnsiTheme="majorHAnsi" w:cstheme="majorHAnsi"/>
          <w:sz w:val="24"/>
          <w:szCs w:val="24"/>
        </w:rPr>
        <w:t xml:space="preserve"> células</w:t>
      </w:r>
      <w:r w:rsidR="008F3D28">
        <w:rPr>
          <w:rFonts w:asciiTheme="majorHAnsi" w:eastAsia="Calibri" w:hAnsiTheme="majorHAnsi" w:cstheme="majorHAnsi"/>
          <w:sz w:val="24"/>
          <w:szCs w:val="24"/>
        </w:rPr>
        <w:t>. A</w:t>
      </w:r>
      <w:r w:rsidR="00E32FE9">
        <w:rPr>
          <w:rFonts w:asciiTheme="majorHAnsi" w:eastAsia="Calibri" w:hAnsiTheme="majorHAnsi" w:cstheme="majorHAnsi"/>
          <w:sz w:val="24"/>
          <w:szCs w:val="24"/>
        </w:rPr>
        <w:t>proveite para explicar que o volume da célula não aumentou, apenas a quantidade de blastômeros</w:t>
      </w:r>
      <w:r w:rsidR="008F3D28">
        <w:rPr>
          <w:rFonts w:asciiTheme="majorHAnsi" w:eastAsia="Calibri" w:hAnsiTheme="majorHAnsi" w:cstheme="majorHAnsi"/>
          <w:sz w:val="24"/>
          <w:szCs w:val="24"/>
        </w:rPr>
        <w:t>. E</w:t>
      </w:r>
      <w:r w:rsidR="00E32FE9">
        <w:rPr>
          <w:rFonts w:asciiTheme="majorHAnsi" w:eastAsia="Calibri" w:hAnsiTheme="majorHAnsi" w:cstheme="majorHAnsi"/>
          <w:sz w:val="24"/>
          <w:szCs w:val="24"/>
        </w:rPr>
        <w:t>m seguida</w:t>
      </w:r>
      <w:r w:rsidR="008F3D28">
        <w:rPr>
          <w:rFonts w:asciiTheme="majorHAnsi" w:eastAsia="Calibri" w:hAnsiTheme="majorHAnsi" w:cstheme="majorHAnsi"/>
          <w:sz w:val="24"/>
          <w:szCs w:val="24"/>
        </w:rPr>
        <w:t>,</w:t>
      </w:r>
      <w:r w:rsidR="00E32FE9">
        <w:rPr>
          <w:rFonts w:asciiTheme="majorHAnsi" w:eastAsia="Calibri" w:hAnsiTheme="majorHAnsi" w:cstheme="majorHAnsi"/>
          <w:sz w:val="24"/>
          <w:szCs w:val="24"/>
        </w:rPr>
        <w:t xml:space="preserve"> deixe a bola de massa de modelar oc</w:t>
      </w:r>
      <w:r w:rsidR="008F3D28">
        <w:rPr>
          <w:rFonts w:asciiTheme="majorHAnsi" w:eastAsia="Calibri" w:hAnsiTheme="majorHAnsi" w:cstheme="majorHAnsi"/>
          <w:sz w:val="24"/>
          <w:szCs w:val="24"/>
        </w:rPr>
        <w:t xml:space="preserve">a, representando a blastocele. </w:t>
      </w:r>
      <w:r w:rsidR="008F3D28" w:rsidRPr="007F0FAA">
        <w:rPr>
          <w:rFonts w:asciiTheme="majorHAnsi" w:eastAsia="Calibri" w:hAnsiTheme="majorHAnsi" w:cstheme="majorHAnsi"/>
          <w:sz w:val="24"/>
          <w:szCs w:val="24"/>
        </w:rPr>
        <w:t>E</w:t>
      </w:r>
      <w:r w:rsidR="00E32FE9" w:rsidRPr="007F0FAA">
        <w:rPr>
          <w:rFonts w:asciiTheme="majorHAnsi" w:eastAsia="Calibri" w:hAnsiTheme="majorHAnsi" w:cstheme="majorHAnsi"/>
          <w:sz w:val="24"/>
          <w:szCs w:val="24"/>
        </w:rPr>
        <w:t>xplique que</w:t>
      </w:r>
      <w:r w:rsidR="008F3D28" w:rsidRPr="007F0FAA">
        <w:rPr>
          <w:rFonts w:asciiTheme="majorHAnsi" w:eastAsia="Calibri" w:hAnsiTheme="majorHAnsi" w:cstheme="majorHAnsi"/>
          <w:sz w:val="24"/>
          <w:szCs w:val="24"/>
        </w:rPr>
        <w:t>,</w:t>
      </w:r>
      <w:r w:rsidR="00E32FE9" w:rsidRPr="007F0FAA">
        <w:rPr>
          <w:rFonts w:asciiTheme="majorHAnsi" w:eastAsia="Calibri" w:hAnsiTheme="majorHAnsi" w:cstheme="majorHAnsi"/>
          <w:sz w:val="24"/>
          <w:szCs w:val="24"/>
        </w:rPr>
        <w:t xml:space="preserve"> nesse momento</w:t>
      </w:r>
      <w:r w:rsidR="008F3D28" w:rsidRPr="007F0FAA">
        <w:rPr>
          <w:rFonts w:asciiTheme="majorHAnsi" w:eastAsia="Calibri" w:hAnsiTheme="majorHAnsi" w:cstheme="majorHAnsi"/>
          <w:sz w:val="24"/>
          <w:szCs w:val="24"/>
        </w:rPr>
        <w:t>,</w:t>
      </w:r>
      <w:r w:rsidR="00E32FE9" w:rsidRPr="007F0FAA">
        <w:rPr>
          <w:rFonts w:asciiTheme="majorHAnsi" w:eastAsia="Calibri" w:hAnsiTheme="majorHAnsi" w:cstheme="majorHAnsi"/>
          <w:sz w:val="24"/>
          <w:szCs w:val="24"/>
        </w:rPr>
        <w:t xml:space="preserve"> o conjunto de células passa a se chamar blástula e, posteriormente</w:t>
      </w:r>
      <w:r w:rsidR="008F3D28" w:rsidRPr="007F0FAA">
        <w:rPr>
          <w:rFonts w:asciiTheme="majorHAnsi" w:eastAsia="Calibri" w:hAnsiTheme="majorHAnsi" w:cstheme="majorHAnsi"/>
          <w:sz w:val="24"/>
          <w:szCs w:val="24"/>
        </w:rPr>
        <w:t>,</w:t>
      </w:r>
      <w:r w:rsidR="00E32FE9" w:rsidRPr="007F0FAA">
        <w:rPr>
          <w:rFonts w:asciiTheme="majorHAnsi" w:eastAsia="Calibri" w:hAnsiTheme="majorHAnsi" w:cstheme="majorHAnsi"/>
          <w:sz w:val="24"/>
          <w:szCs w:val="24"/>
        </w:rPr>
        <w:t xml:space="preserve"> gástrula, após sofrer o processo de invaginação da endoderme, que também dever ser demonstrado com a massa de modelar, encerrando a fase da segmentação e marcando o início da próxima fase</w:t>
      </w:r>
      <w:r w:rsidR="008F3D28" w:rsidRPr="007F0FAA">
        <w:rPr>
          <w:rFonts w:asciiTheme="majorHAnsi" w:eastAsia="Calibri" w:hAnsiTheme="majorHAnsi" w:cstheme="majorHAnsi"/>
          <w:sz w:val="24"/>
          <w:szCs w:val="24"/>
        </w:rPr>
        <w:t xml:space="preserve"> do desenvolvimento embrionário</w:t>
      </w:r>
      <w:r w:rsidR="007F0FAA" w:rsidRPr="007F0FAA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5E8B230A" w14:textId="634ADE61" w:rsidR="003A4B82" w:rsidRDefault="00E32FE9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Para auxiliá-lo na atividade anteriormente descrita, use </w:t>
      </w:r>
      <w:r w:rsidR="008F3D28">
        <w:rPr>
          <w:rFonts w:asciiTheme="majorHAnsi" w:eastAsia="Calibri" w:hAnsiTheme="majorHAnsi" w:cstheme="majorHAnsi"/>
          <w:sz w:val="24"/>
          <w:szCs w:val="24"/>
        </w:rPr>
        <w:t>imagens</w:t>
      </w:r>
      <w:r w:rsidR="001553B5">
        <w:rPr>
          <w:rFonts w:asciiTheme="majorHAnsi" w:eastAsia="Calibri" w:hAnsiTheme="majorHAnsi" w:cstheme="majorHAnsi"/>
          <w:sz w:val="24"/>
          <w:szCs w:val="24"/>
        </w:rPr>
        <w:t xml:space="preserve"> que</w:t>
      </w:r>
      <w:r w:rsidR="008F3D28">
        <w:rPr>
          <w:rFonts w:asciiTheme="majorHAnsi" w:eastAsia="Calibri" w:hAnsiTheme="majorHAnsi" w:cstheme="majorHAnsi"/>
          <w:sz w:val="24"/>
          <w:szCs w:val="24"/>
        </w:rPr>
        <w:t xml:space="preserve"> possam </w:t>
      </w:r>
      <w:r>
        <w:rPr>
          <w:rFonts w:asciiTheme="majorHAnsi" w:eastAsia="Calibri" w:hAnsiTheme="majorHAnsi" w:cstheme="majorHAnsi"/>
          <w:sz w:val="24"/>
          <w:szCs w:val="24"/>
        </w:rPr>
        <w:t>ser compartilhada</w:t>
      </w:r>
      <w:r w:rsidR="001553B5">
        <w:rPr>
          <w:rFonts w:asciiTheme="majorHAnsi" w:eastAsia="Calibri" w:hAnsiTheme="majorHAnsi" w:cstheme="majorHAnsi"/>
          <w:sz w:val="24"/>
          <w:szCs w:val="24"/>
        </w:rPr>
        <w:t>s</w:t>
      </w:r>
      <w:r w:rsidR="008F3D28">
        <w:rPr>
          <w:rFonts w:asciiTheme="majorHAnsi" w:eastAsia="Calibri" w:hAnsiTheme="majorHAnsi" w:cstheme="majorHAnsi"/>
          <w:sz w:val="24"/>
          <w:szCs w:val="24"/>
        </w:rPr>
        <w:t xml:space="preserve"> com os alunos através de um projetor. Por exemplo: </w:t>
      </w:r>
    </w:p>
    <w:p w14:paraId="5D5EAC3B" w14:textId="37D576D3" w:rsidR="00E32FE9" w:rsidRDefault="00E32FE9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33C4F9A" w14:textId="0BC67D59" w:rsidR="007F0FAA" w:rsidRPr="007F0FAA" w:rsidRDefault="007F0FAA" w:rsidP="007F0FAA">
      <w:pPr>
        <w:rPr>
          <w:rFonts w:asciiTheme="majorHAnsi" w:eastAsia="Calibri" w:hAnsiTheme="majorHAnsi" w:cstheme="majorHAnsi"/>
          <w:sz w:val="24"/>
          <w:szCs w:val="24"/>
        </w:rPr>
      </w:pPr>
    </w:p>
    <w:p w14:paraId="58C36DDC" w14:textId="5C5A8968" w:rsidR="007F0FAA" w:rsidRPr="007F0FAA" w:rsidRDefault="007F0FAA" w:rsidP="007F0FAA">
      <w:pPr>
        <w:tabs>
          <w:tab w:val="left" w:pos="7905"/>
        </w:tabs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ab/>
      </w:r>
    </w:p>
    <w:p w14:paraId="365B3C64" w14:textId="2E27C3E0" w:rsidR="00E32FE9" w:rsidRDefault="001553B5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noProof/>
          <w:lang w:eastAsia="pt-BR" w:bidi="ar-SA"/>
        </w:rPr>
        <w:lastRenderedPageBreak/>
        <w:drawing>
          <wp:inline distT="0" distB="0" distL="0" distR="0" wp14:anchorId="1D86B8AC" wp14:editId="00C69A00">
            <wp:extent cx="5857875" cy="1300448"/>
            <wp:effectExtent l="0" t="0" r="0" b="0"/>
            <wp:docPr id="24" name="Imagem 2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09" cy="131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223A5" w14:textId="4A420D6C" w:rsidR="001553B5" w:rsidRPr="001553B5" w:rsidRDefault="001553B5" w:rsidP="001553B5">
      <w:pPr>
        <w:spacing w:after="0" w:line="274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553B5">
        <w:rPr>
          <w:rFonts w:asciiTheme="majorHAnsi" w:eastAsia="Calibri" w:hAnsiTheme="majorHAnsi" w:cstheme="majorHAnsi"/>
          <w:sz w:val="24"/>
          <w:szCs w:val="24"/>
        </w:rPr>
        <w:t xml:space="preserve">Fonte: Disponível em </w:t>
      </w:r>
      <w:hyperlink r:id="rId12" w:history="1">
        <w:r w:rsidRPr="008336DA">
          <w:rPr>
            <w:rStyle w:val="Hyperlink"/>
            <w:rFonts w:asciiTheme="majorHAnsi" w:hAnsiTheme="majorHAnsi" w:cstheme="majorHAnsi"/>
            <w:sz w:val="24"/>
            <w:szCs w:val="24"/>
          </w:rPr>
          <w:t>https://www.estudopratico.</w:t>
        </w:r>
        <w:r w:rsidRPr="008336DA">
          <w:rPr>
            <w:rStyle w:val="Hyperlink"/>
            <w:rFonts w:asciiTheme="majorHAnsi" w:hAnsiTheme="majorHAnsi" w:cstheme="majorHAnsi"/>
            <w:sz w:val="24"/>
            <w:szCs w:val="24"/>
          </w:rPr>
          <w:t>c</w:t>
        </w:r>
        <w:r w:rsidRPr="008336DA">
          <w:rPr>
            <w:rStyle w:val="Hyperlink"/>
            <w:rFonts w:asciiTheme="majorHAnsi" w:hAnsiTheme="majorHAnsi" w:cstheme="majorHAnsi"/>
            <w:sz w:val="24"/>
            <w:szCs w:val="24"/>
          </w:rPr>
          <w:t>om.br/segmentacao-holoblastica-e-meroblastica/</w:t>
        </w:r>
      </w:hyperlink>
      <w:r w:rsidRPr="001553B5">
        <w:rPr>
          <w:rFonts w:asciiTheme="majorHAnsi" w:hAnsiTheme="majorHAnsi" w:cstheme="majorHAnsi"/>
          <w:sz w:val="24"/>
          <w:szCs w:val="24"/>
        </w:rPr>
        <w:t>. Acesso em</w:t>
      </w:r>
      <w:r w:rsidR="008F3D28">
        <w:rPr>
          <w:rFonts w:asciiTheme="majorHAnsi" w:hAnsiTheme="majorHAnsi" w:cstheme="majorHAnsi"/>
          <w:sz w:val="24"/>
          <w:szCs w:val="24"/>
        </w:rPr>
        <w:t>:</w:t>
      </w:r>
      <w:r w:rsidRPr="001553B5">
        <w:rPr>
          <w:rFonts w:asciiTheme="majorHAnsi" w:hAnsiTheme="majorHAnsi" w:cstheme="majorHAnsi"/>
          <w:sz w:val="24"/>
          <w:szCs w:val="24"/>
        </w:rPr>
        <w:t xml:space="preserve"> 29 de junho de 2019. </w:t>
      </w:r>
    </w:p>
    <w:p w14:paraId="6AA3D3D7" w14:textId="77777777" w:rsidR="00126D50" w:rsidRPr="003A4B82" w:rsidRDefault="00126D50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47301C3" w14:textId="77777777" w:rsidR="00680EF6" w:rsidRPr="00F03BA9" w:rsidRDefault="00680EF6" w:rsidP="001553B5">
      <w:pPr>
        <w:spacing w:after="0" w:line="27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D2C205F" w14:textId="77777777" w:rsidR="00006AB6" w:rsidRPr="00F03BA9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2ECE55CC" w14:textId="1F35C0AA" w:rsidR="00126D50" w:rsidRDefault="00126D50" w:rsidP="00126D50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>4</w:t>
      </w:r>
      <w:r w:rsidRPr="00F03BA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ª Etapa: </w:t>
      </w:r>
      <w:proofErr w:type="spellStart"/>
      <w:r>
        <w:rPr>
          <w:rFonts w:asciiTheme="majorHAnsi" w:eastAsia="Calibri" w:hAnsiTheme="majorHAnsi" w:cstheme="majorHAnsi"/>
          <w:color w:val="365F91"/>
          <w:sz w:val="28"/>
          <w:szCs w:val="28"/>
        </w:rPr>
        <w:t>Gastrulação</w:t>
      </w:r>
      <w:proofErr w:type="spellEnd"/>
      <w:r w:rsidR="00B853A2">
        <w:rPr>
          <w:rFonts w:asciiTheme="majorHAnsi" w:eastAsia="Calibri" w:hAnsiTheme="majorHAnsi" w:cstheme="majorHAnsi"/>
          <w:color w:val="365F91"/>
          <w:sz w:val="28"/>
          <w:szCs w:val="28"/>
        </w:rPr>
        <w:t>,</w:t>
      </w:r>
      <w:r>
        <w:rPr>
          <w:rFonts w:asciiTheme="majorHAnsi" w:eastAsia="Calibri" w:hAnsiTheme="majorHAnsi" w:cstheme="majorHAnsi"/>
          <w:color w:val="365F91"/>
          <w:sz w:val="28"/>
          <w:szCs w:val="28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365F91"/>
          <w:sz w:val="28"/>
          <w:szCs w:val="28"/>
        </w:rPr>
        <w:t>Neurulação</w:t>
      </w:r>
      <w:proofErr w:type="spellEnd"/>
      <w:r w:rsidR="00B853A2">
        <w:rPr>
          <w:rFonts w:asciiTheme="majorHAnsi" w:eastAsia="Calibri" w:hAnsiTheme="majorHAnsi" w:cstheme="majorHAnsi"/>
          <w:color w:val="365F91"/>
          <w:sz w:val="28"/>
          <w:szCs w:val="28"/>
        </w:rPr>
        <w:t xml:space="preserve"> e Organogênese</w:t>
      </w:r>
    </w:p>
    <w:p w14:paraId="6C6B54EE" w14:textId="5E0E94EA" w:rsidR="00126D50" w:rsidRDefault="00126D50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073C792" w14:textId="6D61E1AE" w:rsidR="001553B5" w:rsidRDefault="008F3D28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Nesta etapa, solicite</w:t>
      </w:r>
      <w:r w:rsidR="001553B5">
        <w:rPr>
          <w:rFonts w:asciiTheme="majorHAnsi" w:hAnsiTheme="majorHAnsi" w:cstheme="majorHAnsi"/>
          <w:sz w:val="24"/>
          <w:szCs w:val="24"/>
        </w:rPr>
        <w:t xml:space="preserve"> </w:t>
      </w:r>
      <w:r w:rsidR="00C57F6F">
        <w:rPr>
          <w:rFonts w:asciiTheme="majorHAnsi" w:hAnsiTheme="majorHAnsi" w:cstheme="majorHAnsi"/>
          <w:sz w:val="24"/>
          <w:szCs w:val="24"/>
        </w:rPr>
        <w:t xml:space="preserve">que os alunos realizem </w:t>
      </w:r>
      <w:r w:rsidR="001553B5">
        <w:rPr>
          <w:rFonts w:asciiTheme="majorHAnsi" w:hAnsiTheme="majorHAnsi" w:cstheme="majorHAnsi"/>
          <w:sz w:val="24"/>
          <w:szCs w:val="24"/>
        </w:rPr>
        <w:t>uma pesqu</w:t>
      </w:r>
      <w:r w:rsidR="00997369">
        <w:rPr>
          <w:rFonts w:asciiTheme="majorHAnsi" w:hAnsiTheme="majorHAnsi" w:cstheme="majorHAnsi"/>
          <w:sz w:val="24"/>
          <w:szCs w:val="24"/>
        </w:rPr>
        <w:t>isa</w:t>
      </w:r>
      <w:r w:rsidR="00C57F6F">
        <w:rPr>
          <w:rFonts w:asciiTheme="majorHAnsi" w:hAnsiTheme="majorHAnsi" w:cstheme="majorHAnsi"/>
          <w:sz w:val="24"/>
          <w:szCs w:val="24"/>
        </w:rPr>
        <w:t xml:space="preserve"> sobre quais etapas do desenvolvimento embrionário sucedem à segmentação, e quais as características básicas de cada uma delas, tais como: a quantidade de folhetos embrionários formados, presença ou não de celoma e o destino</w:t>
      </w:r>
      <w:r>
        <w:rPr>
          <w:rFonts w:asciiTheme="majorHAnsi" w:hAnsiTheme="majorHAnsi" w:cstheme="majorHAnsi"/>
          <w:sz w:val="24"/>
          <w:szCs w:val="24"/>
        </w:rPr>
        <w:t xml:space="preserve"> do </w:t>
      </w:r>
      <w:proofErr w:type="spellStart"/>
      <w:r>
        <w:rPr>
          <w:rFonts w:asciiTheme="majorHAnsi" w:hAnsiTheme="majorHAnsi" w:cstheme="majorHAnsi"/>
          <w:sz w:val="24"/>
          <w:szCs w:val="24"/>
        </w:rPr>
        <w:t>blastóporo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C57F6F">
        <w:rPr>
          <w:rFonts w:asciiTheme="majorHAnsi" w:hAnsiTheme="majorHAnsi" w:cstheme="majorHAnsi"/>
          <w:sz w:val="24"/>
          <w:szCs w:val="24"/>
        </w:rPr>
        <w:t xml:space="preserve">A realização e sistematização da pesquisa pode ser realizada na escola ou em casa, na forma de tabela ou seminário, de acordo com o perfil da turma e disponibilidade de recursos oferecidos pela escola. </w:t>
      </w:r>
      <w:r>
        <w:rPr>
          <w:rFonts w:asciiTheme="majorHAnsi" w:hAnsiTheme="majorHAnsi" w:cstheme="majorHAnsi"/>
          <w:sz w:val="24"/>
          <w:szCs w:val="24"/>
        </w:rPr>
        <w:t xml:space="preserve">É </w:t>
      </w:r>
      <w:r w:rsidR="00C57F6F">
        <w:rPr>
          <w:rFonts w:asciiTheme="majorHAnsi" w:hAnsiTheme="majorHAnsi" w:cstheme="majorHAnsi"/>
          <w:sz w:val="24"/>
          <w:szCs w:val="24"/>
        </w:rPr>
        <w:t>extremamente necessário um feedback do professor após a apresentação de tal sistematização</w:t>
      </w:r>
      <w:r>
        <w:rPr>
          <w:rFonts w:asciiTheme="majorHAnsi" w:hAnsiTheme="majorHAnsi" w:cstheme="majorHAnsi"/>
          <w:sz w:val="24"/>
          <w:szCs w:val="24"/>
        </w:rPr>
        <w:t>, assim como a</w:t>
      </w:r>
      <w:r w:rsidR="00C57F6F">
        <w:rPr>
          <w:rFonts w:asciiTheme="majorHAnsi" w:hAnsiTheme="majorHAnsi" w:cstheme="majorHAnsi"/>
          <w:sz w:val="24"/>
          <w:szCs w:val="24"/>
        </w:rPr>
        <w:t xml:space="preserve"> revisã</w:t>
      </w:r>
      <w:r>
        <w:rPr>
          <w:rFonts w:asciiTheme="majorHAnsi" w:hAnsiTheme="majorHAnsi" w:cstheme="majorHAnsi"/>
          <w:sz w:val="24"/>
          <w:szCs w:val="24"/>
        </w:rPr>
        <w:t>o dos conceitos solicitados na</w:t>
      </w:r>
      <w:r w:rsidR="00C57F6F">
        <w:rPr>
          <w:rFonts w:asciiTheme="majorHAnsi" w:hAnsiTheme="majorHAnsi" w:cstheme="majorHAnsi"/>
          <w:sz w:val="24"/>
          <w:szCs w:val="24"/>
        </w:rPr>
        <w:t xml:space="preserve"> pesquisa</w:t>
      </w:r>
      <w:r>
        <w:rPr>
          <w:rFonts w:asciiTheme="majorHAnsi" w:hAnsiTheme="majorHAnsi" w:cstheme="majorHAnsi"/>
          <w:sz w:val="24"/>
          <w:szCs w:val="24"/>
        </w:rPr>
        <w:t>,</w:t>
      </w:r>
      <w:r w:rsidR="00C57F6F">
        <w:rPr>
          <w:rFonts w:asciiTheme="majorHAnsi" w:hAnsiTheme="majorHAnsi" w:cstheme="majorHAnsi"/>
          <w:sz w:val="24"/>
          <w:szCs w:val="24"/>
        </w:rPr>
        <w:t xml:space="preserve"> para que os alunos</w:t>
      </w:r>
      <w:r w:rsidR="00242146">
        <w:rPr>
          <w:rFonts w:asciiTheme="majorHAnsi" w:hAnsiTheme="majorHAnsi" w:cstheme="majorHAnsi"/>
          <w:sz w:val="24"/>
          <w:szCs w:val="24"/>
        </w:rPr>
        <w:t xml:space="preserve"> não fiquem com dúvidas. </w:t>
      </w:r>
    </w:p>
    <w:p w14:paraId="25758751" w14:textId="28D4F96E" w:rsidR="00242146" w:rsidRDefault="0024214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D71C3FC" w14:textId="2F259D55" w:rsidR="00242146" w:rsidRDefault="00242146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>5</w:t>
      </w:r>
      <w:r w:rsidRPr="00F03BA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ª Etapa: </w:t>
      </w:r>
      <w:r>
        <w:rPr>
          <w:rFonts w:asciiTheme="majorHAnsi" w:eastAsia="Calibri" w:hAnsiTheme="majorHAnsi" w:cstheme="majorHAnsi"/>
          <w:color w:val="365F91"/>
          <w:sz w:val="28"/>
          <w:szCs w:val="28"/>
        </w:rPr>
        <w:t>Stop motion com massa de modelar</w:t>
      </w:r>
    </w:p>
    <w:p w14:paraId="5111A0D7" w14:textId="2C544594" w:rsidR="003C7EBC" w:rsidRDefault="003C7EBC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37FE00B4" w14:textId="0877BC65" w:rsidR="003C7EBC" w:rsidRDefault="003C7EBC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Como forma de avaliação e sistematização final dos conteúdos, sugiro</w:t>
      </w:r>
      <w:r w:rsidR="008F3D28">
        <w:rPr>
          <w:rFonts w:asciiTheme="majorHAnsi" w:hAnsiTheme="majorHAnsi" w:cstheme="majorHAnsi"/>
          <w:sz w:val="24"/>
          <w:szCs w:val="24"/>
        </w:rPr>
        <w:t xml:space="preserve"> uma atividade de criação</w:t>
      </w:r>
      <w:r>
        <w:rPr>
          <w:rFonts w:asciiTheme="majorHAnsi" w:hAnsiTheme="majorHAnsi" w:cstheme="majorHAnsi"/>
          <w:sz w:val="24"/>
          <w:szCs w:val="24"/>
        </w:rPr>
        <w:t xml:space="preserve"> de um vídeo no estilo</w:t>
      </w:r>
      <w:r w:rsidR="008F3D28">
        <w:rPr>
          <w:rFonts w:asciiTheme="majorHAnsi" w:hAnsiTheme="majorHAnsi" w:cstheme="majorHAnsi"/>
          <w:sz w:val="24"/>
          <w:szCs w:val="24"/>
        </w:rPr>
        <w:t xml:space="preserve"> “stop motion”. Em grupos, com o auxílio da massa de modelar e</w:t>
      </w:r>
      <w:r>
        <w:rPr>
          <w:rFonts w:asciiTheme="majorHAnsi" w:hAnsiTheme="majorHAnsi" w:cstheme="majorHAnsi"/>
          <w:sz w:val="24"/>
          <w:szCs w:val="24"/>
        </w:rPr>
        <w:t xml:space="preserve"> de um celular,</w:t>
      </w:r>
      <w:r w:rsidR="008F3D28">
        <w:rPr>
          <w:rFonts w:asciiTheme="majorHAnsi" w:hAnsiTheme="majorHAnsi" w:cstheme="majorHAnsi"/>
          <w:sz w:val="24"/>
          <w:szCs w:val="24"/>
        </w:rPr>
        <w:t xml:space="preserve"> os alunos</w:t>
      </w:r>
      <w:r>
        <w:rPr>
          <w:rFonts w:asciiTheme="majorHAnsi" w:hAnsiTheme="majorHAnsi" w:cstheme="majorHAnsi"/>
          <w:sz w:val="24"/>
          <w:szCs w:val="24"/>
        </w:rPr>
        <w:t xml:space="preserve"> deverão construir um vídeo que represente desde a fecundação até a fase final da organogênese, representando as fases do desenvolvimento embrionário com massa de modelar. É interessante que cada etapa possua uma legenda, que pode ser adicionada ao vídeo </w:t>
      </w:r>
      <w:r w:rsidR="008F3D28">
        <w:rPr>
          <w:rFonts w:asciiTheme="majorHAnsi" w:hAnsiTheme="majorHAnsi" w:cstheme="majorHAnsi"/>
          <w:sz w:val="24"/>
          <w:szCs w:val="24"/>
        </w:rPr>
        <w:t>através de um app de edição. Ess</w:t>
      </w:r>
      <w:r>
        <w:rPr>
          <w:rFonts w:asciiTheme="majorHAnsi" w:hAnsiTheme="majorHAnsi" w:cstheme="majorHAnsi"/>
          <w:sz w:val="24"/>
          <w:szCs w:val="24"/>
        </w:rPr>
        <w:t>a atividade, além de contribuir com o aprendizado, também será divertida e ativa, fazendo uso de tecnologias par</w:t>
      </w:r>
      <w:r w:rsidR="008F3D28">
        <w:rPr>
          <w:rFonts w:asciiTheme="majorHAnsi" w:hAnsiTheme="majorHAnsi" w:cstheme="majorHAnsi"/>
          <w:sz w:val="24"/>
          <w:szCs w:val="24"/>
        </w:rPr>
        <w:t xml:space="preserve">a sua construção e divulgação. </w:t>
      </w:r>
      <w:r>
        <w:rPr>
          <w:rFonts w:asciiTheme="majorHAnsi" w:hAnsiTheme="majorHAnsi" w:cstheme="majorHAnsi"/>
          <w:sz w:val="24"/>
          <w:szCs w:val="24"/>
        </w:rPr>
        <w:t xml:space="preserve">Ao final, os vídeos podem ser projetados em um telão e compartilhados com toda a turma. Exercícios de material apostilado, livros didáticos ou questões de vestibular também são bem-vindos após essa atividade de encerramento. </w:t>
      </w:r>
    </w:p>
    <w:p w14:paraId="43C05891" w14:textId="451288B2" w:rsidR="003C7EBC" w:rsidRDefault="003C7EBC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301FCD02" w14:textId="1EE29839" w:rsidR="003A4B82" w:rsidRPr="003A4B82" w:rsidRDefault="003A4B82" w:rsidP="00470AC5">
      <w:pPr>
        <w:spacing w:after="0" w:line="274" w:lineRule="auto"/>
        <w:jc w:val="both"/>
        <w:rPr>
          <w:rFonts w:asciiTheme="majorHAnsi" w:hAnsiTheme="majorHAnsi" w:cstheme="majorHAnsi"/>
          <w:sz w:val="24"/>
          <w:szCs w:val="24"/>
        </w:rPr>
        <w:sectPr w:rsidR="003A4B82" w:rsidRPr="003A4B82">
          <w:headerReference w:type="default" r:id="rId13"/>
          <w:footerReference w:type="default" r:id="rId14"/>
          <w:pgSz w:w="11906" w:h="16838"/>
          <w:pgMar w:top="993" w:right="991" w:bottom="709" w:left="709" w:header="426" w:footer="237" w:gutter="0"/>
          <w:pgNumType w:start="1"/>
          <w:cols w:space="720"/>
          <w:formProt w:val="0"/>
          <w:docGrid w:linePitch="100" w:charSpace="4096"/>
        </w:sectPr>
      </w:pPr>
    </w:p>
    <w:p w14:paraId="7D232D4F" w14:textId="77777777" w:rsidR="00244FFF" w:rsidRDefault="00244FFF" w:rsidP="00680EF6">
      <w:pPr>
        <w:pStyle w:val="Ttulo2"/>
        <w:tabs>
          <w:tab w:val="left" w:pos="5985"/>
        </w:tabs>
        <w:spacing w:before="0" w:after="200" w:line="274" w:lineRule="auto"/>
        <w:jc w:val="right"/>
        <w:rPr>
          <w:rFonts w:asciiTheme="majorHAnsi" w:eastAsia="Calibri" w:hAnsiTheme="majorHAnsi" w:cstheme="majorHAnsi"/>
          <w:color w:val="auto"/>
          <w:sz w:val="24"/>
          <w:szCs w:val="24"/>
        </w:rPr>
      </w:pPr>
      <w:bookmarkStart w:id="2" w:name="_3x0oclwbdfh"/>
      <w:bookmarkStart w:id="3" w:name="_GoBack"/>
      <w:bookmarkEnd w:id="2"/>
      <w:bookmarkEnd w:id="3"/>
    </w:p>
    <w:p w14:paraId="6F4C1D2D" w14:textId="77777777" w:rsidR="00244FFF" w:rsidRDefault="00244FFF" w:rsidP="00680EF6">
      <w:pPr>
        <w:pStyle w:val="Ttulo2"/>
        <w:tabs>
          <w:tab w:val="left" w:pos="5985"/>
        </w:tabs>
        <w:spacing w:before="0" w:after="200" w:line="274" w:lineRule="auto"/>
        <w:jc w:val="right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13E5A014" w14:textId="4AFC97EA" w:rsidR="007C5F24" w:rsidRDefault="00680EF6" w:rsidP="00680EF6">
      <w:pPr>
        <w:pStyle w:val="Ttulo2"/>
        <w:tabs>
          <w:tab w:val="left" w:pos="5985"/>
        </w:tabs>
        <w:spacing w:before="0" w:after="200" w:line="274" w:lineRule="auto"/>
        <w:jc w:val="right"/>
        <w:rPr>
          <w:rFonts w:asciiTheme="majorHAnsi" w:hAnsiTheme="majorHAnsi" w:cstheme="majorHAnsi"/>
          <w:color w:val="auto"/>
          <w:sz w:val="24"/>
          <w:szCs w:val="24"/>
        </w:rPr>
      </w:pPr>
      <w:r w:rsidRPr="00680EF6">
        <w:rPr>
          <w:rFonts w:asciiTheme="majorHAnsi" w:eastAsia="Calibri" w:hAnsiTheme="majorHAnsi" w:cstheme="majorHAnsi"/>
          <w:color w:val="auto"/>
          <w:sz w:val="24"/>
          <w:szCs w:val="24"/>
        </w:rPr>
        <w:t>Plano de aula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elaborado pel</w:t>
      </w:r>
      <w:r w:rsidR="00126D50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Pr="00680EF6">
        <w:rPr>
          <w:rFonts w:asciiTheme="majorHAnsi" w:hAnsiTheme="majorHAnsi" w:cstheme="majorHAnsi"/>
          <w:color w:val="auto"/>
          <w:sz w:val="24"/>
          <w:szCs w:val="24"/>
        </w:rPr>
        <w:t>Professor</w:t>
      </w:r>
      <w:r w:rsidR="00126D50">
        <w:rPr>
          <w:rFonts w:asciiTheme="majorHAnsi" w:hAnsiTheme="majorHAnsi" w:cstheme="majorHAnsi"/>
          <w:color w:val="auto"/>
          <w:sz w:val="24"/>
          <w:szCs w:val="24"/>
        </w:rPr>
        <w:t>a</w:t>
      </w:r>
      <w:r w:rsidRPr="00680EF6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C74A04">
        <w:rPr>
          <w:rFonts w:asciiTheme="majorHAnsi" w:hAnsiTheme="majorHAnsi" w:cstheme="majorHAnsi"/>
          <w:color w:val="auto"/>
          <w:sz w:val="24"/>
          <w:szCs w:val="24"/>
        </w:rPr>
        <w:t>Mª</w:t>
      </w:r>
      <w:r w:rsidRPr="00680EF6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126D50">
        <w:rPr>
          <w:rFonts w:asciiTheme="majorHAnsi" w:hAnsiTheme="majorHAnsi" w:cstheme="majorHAnsi"/>
          <w:color w:val="auto"/>
          <w:sz w:val="24"/>
          <w:szCs w:val="24"/>
        </w:rPr>
        <w:t>Nathalie</w:t>
      </w:r>
      <w:proofErr w:type="spellEnd"/>
      <w:r w:rsidR="00126D50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126D50">
        <w:rPr>
          <w:rFonts w:asciiTheme="majorHAnsi" w:hAnsiTheme="majorHAnsi" w:cstheme="majorHAnsi"/>
          <w:color w:val="auto"/>
          <w:sz w:val="24"/>
          <w:szCs w:val="24"/>
        </w:rPr>
        <w:t>Lousan</w:t>
      </w:r>
      <w:proofErr w:type="spellEnd"/>
    </w:p>
    <w:p w14:paraId="7BD58425" w14:textId="493B88B6" w:rsidR="00126D50" w:rsidRPr="00126D50" w:rsidRDefault="00126D50" w:rsidP="00126D50"/>
    <w:p w14:paraId="0BF87EF8" w14:textId="572BA332" w:rsidR="00126D50" w:rsidRPr="00126D50" w:rsidRDefault="00126D50" w:rsidP="00126D50">
      <w:pPr>
        <w:tabs>
          <w:tab w:val="left" w:pos="8190"/>
        </w:tabs>
      </w:pPr>
      <w:r>
        <w:tab/>
      </w:r>
    </w:p>
    <w:sectPr w:rsidR="00126D50" w:rsidRPr="00126D50">
      <w:type w:val="continuous"/>
      <w:pgSz w:w="11906" w:h="16838"/>
      <w:pgMar w:top="993" w:right="991" w:bottom="709" w:left="709" w:header="426" w:footer="23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B65C5" w14:textId="77777777" w:rsidR="00C00260" w:rsidRDefault="00C00260">
      <w:pPr>
        <w:spacing w:after="0" w:line="240" w:lineRule="auto"/>
      </w:pPr>
      <w:r>
        <w:separator/>
      </w:r>
    </w:p>
  </w:endnote>
  <w:endnote w:type="continuationSeparator" w:id="0">
    <w:p w14:paraId="5172C446" w14:textId="77777777" w:rsidR="00C00260" w:rsidRDefault="00C0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D20C" w14:textId="22A5184B" w:rsidR="0092281B" w:rsidRDefault="0092281B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proofErr w:type="spellStart"/>
    <w:r>
      <w:rPr>
        <w:rFonts w:ascii="Calibri" w:eastAsia="Calibri" w:hAnsi="Calibri" w:cs="Calibri"/>
        <w:color w:val="244061"/>
        <w:sz w:val="18"/>
        <w:szCs w:val="18"/>
      </w:rPr>
      <w:t>DirectorAdm</w:t>
    </w:r>
    <w:proofErr w:type="spellEnd"/>
    <w:r>
      <w:rPr>
        <w:rFonts w:ascii="Calibri" w:eastAsia="Calibri" w:hAnsi="Calibri" w:cs="Calibri"/>
        <w:color w:val="244061"/>
        <w:sz w:val="18"/>
        <w:szCs w:val="18"/>
      </w:rPr>
      <w:t xml:space="preserve"> / </w:t>
    </w:r>
    <w:bookmarkStart w:id="1" w:name="_Hlk9894581"/>
    <w:r>
      <w:rPr>
        <w:rFonts w:ascii="Calibri" w:eastAsia="Calibri" w:hAnsi="Calibri" w:cs="Calibri"/>
        <w:color w:val="17365D"/>
        <w:sz w:val="18"/>
        <w:szCs w:val="18"/>
      </w:rPr>
      <w:t xml:space="preserve">Plano de aula: </w:t>
    </w:r>
    <w:r>
      <w:rPr>
        <w:color w:val="566270"/>
        <w:sz w:val="16"/>
        <w:szCs w:val="16"/>
      </w:rPr>
      <w:t>Professora M</w:t>
    </w:r>
    <w:r w:rsidR="007F0FAA">
      <w:rPr>
        <w:color w:val="566270"/>
        <w:sz w:val="14"/>
        <w:szCs w:val="14"/>
      </w:rPr>
      <w:t>ª</w:t>
    </w:r>
    <w:r>
      <w:rPr>
        <w:color w:val="566270"/>
        <w:sz w:val="16"/>
        <w:szCs w:val="16"/>
      </w:rPr>
      <w:t>.</w:t>
    </w:r>
    <w:r w:rsidR="007F0FAA">
      <w:rPr>
        <w:color w:val="566270"/>
        <w:sz w:val="16"/>
        <w:szCs w:val="16"/>
      </w:rPr>
      <w:t xml:space="preserve"> </w:t>
    </w:r>
    <w:proofErr w:type="spellStart"/>
    <w:r>
      <w:rPr>
        <w:color w:val="566270"/>
        <w:sz w:val="16"/>
        <w:szCs w:val="16"/>
      </w:rPr>
      <w:t>Nathalie</w:t>
    </w:r>
    <w:bookmarkEnd w:id="1"/>
    <w:proofErr w:type="spellEnd"/>
    <w:r>
      <w:rPr>
        <w:color w:val="566270"/>
        <w:sz w:val="16"/>
        <w:szCs w:val="16"/>
      </w:rPr>
      <w:t xml:space="preserve"> </w:t>
    </w:r>
    <w:proofErr w:type="spellStart"/>
    <w:r>
      <w:rPr>
        <w:color w:val="566270"/>
        <w:sz w:val="16"/>
        <w:szCs w:val="16"/>
      </w:rPr>
      <w:t>Lousan</w:t>
    </w:r>
    <w:proofErr w:type="spellEnd"/>
    <w:r w:rsidRPr="002D2424">
      <w:rPr>
        <w:rFonts w:asciiTheme="majorHAnsi" w:eastAsia="Calibri" w:hAnsiTheme="majorHAnsi" w:cstheme="majorHAnsi"/>
        <w:color w:val="17365D"/>
        <w:sz w:val="18"/>
        <w:szCs w:val="18"/>
      </w:rPr>
      <w:t xml:space="preserve"> </w:t>
    </w:r>
    <w:r w:rsidRPr="00FE2982">
      <w:rPr>
        <w:rFonts w:asciiTheme="majorHAnsi" w:hAnsiTheme="majorHAnsi" w:cstheme="majorHAnsi"/>
      </w:rPr>
      <w:fldChar w:fldCharType="begin"/>
    </w:r>
    <w:r w:rsidRPr="00FE2982">
      <w:rPr>
        <w:rFonts w:asciiTheme="majorHAnsi" w:hAnsiTheme="majorHAnsi" w:cstheme="majorHAnsi"/>
      </w:rPr>
      <w:instrText>PAGE</w:instrText>
    </w:r>
    <w:r w:rsidRPr="00FE2982">
      <w:rPr>
        <w:rFonts w:asciiTheme="majorHAnsi" w:hAnsiTheme="majorHAnsi" w:cstheme="majorHAnsi"/>
      </w:rPr>
      <w:fldChar w:fldCharType="separate"/>
    </w:r>
    <w:r w:rsidR="008F3D28">
      <w:rPr>
        <w:rFonts w:asciiTheme="majorHAnsi" w:hAnsiTheme="majorHAnsi" w:cstheme="majorHAnsi"/>
        <w:noProof/>
      </w:rPr>
      <w:t>5</w:t>
    </w:r>
    <w:r w:rsidRPr="00FE2982">
      <w:rPr>
        <w:rFonts w:asciiTheme="majorHAnsi" w:hAnsiTheme="majorHAnsi" w:cstheme="majorHAnsi"/>
      </w:rPr>
      <w:fldChar w:fldCharType="end"/>
    </w:r>
  </w:p>
  <w:p w14:paraId="5AECDB98" w14:textId="77777777" w:rsidR="0092281B" w:rsidRDefault="0092281B">
    <w:pPr>
      <w:tabs>
        <w:tab w:val="center" w:pos="4252"/>
        <w:tab w:val="right" w:pos="8504"/>
      </w:tabs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F7A09" w14:textId="77777777" w:rsidR="00C00260" w:rsidRDefault="00C00260">
      <w:pPr>
        <w:spacing w:after="0" w:line="240" w:lineRule="auto"/>
      </w:pPr>
      <w:r>
        <w:separator/>
      </w:r>
    </w:p>
  </w:footnote>
  <w:footnote w:type="continuationSeparator" w:id="0">
    <w:p w14:paraId="526A0A7B" w14:textId="77777777" w:rsidR="00C00260" w:rsidRDefault="00C0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9459" w14:textId="77777777" w:rsidR="0092281B" w:rsidRDefault="0092281B">
    <w:pPr>
      <w:pStyle w:val="Ttulo3"/>
      <w:spacing w:before="0" w:after="180"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  <w:lang w:eastAsia="pt-BR" w:bidi="ar-SA"/>
      </w:rPr>
      <w:drawing>
        <wp:inline distT="0" distB="0" distL="0" distR="0" wp14:anchorId="0B849CD7" wp14:editId="798192DC">
          <wp:extent cx="876300" cy="403225"/>
          <wp:effectExtent l="0" t="0" r="0" b="0"/>
          <wp:docPr id="4" name="image8.png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142CF260" w14:textId="77777777" w:rsidR="0092281B" w:rsidRDefault="0092281B">
    <w:pPr>
      <w:tabs>
        <w:tab w:val="center" w:pos="4252"/>
        <w:tab w:val="right" w:pos="8504"/>
      </w:tabs>
      <w:spacing w:after="0" w:line="240" w:lineRule="auto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7AEBE8F2" wp14:editId="475482D3">
              <wp:simplePos x="0" y="0"/>
              <wp:positionH relativeFrom="margin">
                <wp:posOffset>0</wp:posOffset>
              </wp:positionH>
              <wp:positionV relativeFrom="paragraph">
                <wp:posOffset>101600</wp:posOffset>
              </wp:positionV>
              <wp:extent cx="6579870" cy="22860"/>
              <wp:effectExtent l="0" t="0" r="0" b="0"/>
              <wp:wrapNone/>
              <wp:docPr id="3" name="Imag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9360" cy="22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95767A7" id="Image2" o:spid="_x0000_s1026" style="position:absolute;margin-left:0;margin-top:8pt;width:518.1pt;height:1.8pt;z-index:-50331647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" path="m,l21600,21600e" filled="f" strokecolor="#4579b8" strokeweight=".26mm">
              <v:path arrowok="t"/>
              <w10:wrap anchorx="margin"/>
            </v:shape>
          </w:pict>
        </mc:Fallback>
      </mc:AlternateConten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DE5"/>
    <w:multiLevelType w:val="multilevel"/>
    <w:tmpl w:val="4680F8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3B6D20"/>
    <w:multiLevelType w:val="hybridMultilevel"/>
    <w:tmpl w:val="6694D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7E67"/>
    <w:multiLevelType w:val="multilevel"/>
    <w:tmpl w:val="ED4054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BC0BD7"/>
    <w:multiLevelType w:val="multilevel"/>
    <w:tmpl w:val="BD24AB1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2AAD72B4"/>
    <w:multiLevelType w:val="hybridMultilevel"/>
    <w:tmpl w:val="784EE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993"/>
    <w:multiLevelType w:val="multilevel"/>
    <w:tmpl w:val="28661AA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463C1D87"/>
    <w:multiLevelType w:val="multilevel"/>
    <w:tmpl w:val="E8AA7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FA75A73"/>
    <w:multiLevelType w:val="multilevel"/>
    <w:tmpl w:val="7D7C8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60D7574D"/>
    <w:multiLevelType w:val="multilevel"/>
    <w:tmpl w:val="D758CEE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6834513B"/>
    <w:multiLevelType w:val="multilevel"/>
    <w:tmpl w:val="F86847E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7A2700E4"/>
    <w:multiLevelType w:val="multilevel"/>
    <w:tmpl w:val="93943E8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DAC"/>
    <w:rsid w:val="00006AB6"/>
    <w:rsid w:val="0001533D"/>
    <w:rsid w:val="0001611B"/>
    <w:rsid w:val="000275D6"/>
    <w:rsid w:val="00044564"/>
    <w:rsid w:val="000623EF"/>
    <w:rsid w:val="0006453B"/>
    <w:rsid w:val="000738C3"/>
    <w:rsid w:val="00096167"/>
    <w:rsid w:val="000A20A3"/>
    <w:rsid w:val="00104FC9"/>
    <w:rsid w:val="00110079"/>
    <w:rsid w:val="00126D50"/>
    <w:rsid w:val="00134EF0"/>
    <w:rsid w:val="00152FA9"/>
    <w:rsid w:val="001553B5"/>
    <w:rsid w:val="001864B5"/>
    <w:rsid w:val="00187F18"/>
    <w:rsid w:val="0019255C"/>
    <w:rsid w:val="001E1F63"/>
    <w:rsid w:val="001F1044"/>
    <w:rsid w:val="001F252E"/>
    <w:rsid w:val="00224A5A"/>
    <w:rsid w:val="00242146"/>
    <w:rsid w:val="00244FFF"/>
    <w:rsid w:val="002451C7"/>
    <w:rsid w:val="00287C29"/>
    <w:rsid w:val="002D2424"/>
    <w:rsid w:val="002F5460"/>
    <w:rsid w:val="00300A9C"/>
    <w:rsid w:val="00321C4B"/>
    <w:rsid w:val="00396865"/>
    <w:rsid w:val="003A4B82"/>
    <w:rsid w:val="003C36FD"/>
    <w:rsid w:val="003C3D3A"/>
    <w:rsid w:val="003C7EBC"/>
    <w:rsid w:val="003D139A"/>
    <w:rsid w:val="003E53A5"/>
    <w:rsid w:val="0042221F"/>
    <w:rsid w:val="00444D53"/>
    <w:rsid w:val="00470AC5"/>
    <w:rsid w:val="00492EA6"/>
    <w:rsid w:val="004C5174"/>
    <w:rsid w:val="0050742E"/>
    <w:rsid w:val="00514A6E"/>
    <w:rsid w:val="005177DD"/>
    <w:rsid w:val="00550E6C"/>
    <w:rsid w:val="0055209C"/>
    <w:rsid w:val="00563C17"/>
    <w:rsid w:val="00583D7A"/>
    <w:rsid w:val="005E60F4"/>
    <w:rsid w:val="00611763"/>
    <w:rsid w:val="0061697B"/>
    <w:rsid w:val="00644DAC"/>
    <w:rsid w:val="00680EF6"/>
    <w:rsid w:val="006A5D10"/>
    <w:rsid w:val="006D5D5D"/>
    <w:rsid w:val="0071759F"/>
    <w:rsid w:val="0075456C"/>
    <w:rsid w:val="007674A6"/>
    <w:rsid w:val="007C5F24"/>
    <w:rsid w:val="007C634C"/>
    <w:rsid w:val="007F0FAA"/>
    <w:rsid w:val="00841D82"/>
    <w:rsid w:val="00855366"/>
    <w:rsid w:val="008554EE"/>
    <w:rsid w:val="008A6294"/>
    <w:rsid w:val="008C6433"/>
    <w:rsid w:val="008F3D28"/>
    <w:rsid w:val="00902A32"/>
    <w:rsid w:val="00902AC9"/>
    <w:rsid w:val="0092281B"/>
    <w:rsid w:val="0097064F"/>
    <w:rsid w:val="00997369"/>
    <w:rsid w:val="009F77CA"/>
    <w:rsid w:val="00A078DC"/>
    <w:rsid w:val="00A54506"/>
    <w:rsid w:val="00A850DC"/>
    <w:rsid w:val="00AE08C4"/>
    <w:rsid w:val="00AE4B43"/>
    <w:rsid w:val="00B10FB7"/>
    <w:rsid w:val="00B265FF"/>
    <w:rsid w:val="00B417F9"/>
    <w:rsid w:val="00B802A8"/>
    <w:rsid w:val="00B8225A"/>
    <w:rsid w:val="00B853A2"/>
    <w:rsid w:val="00BA362C"/>
    <w:rsid w:val="00BC5178"/>
    <w:rsid w:val="00BC59BA"/>
    <w:rsid w:val="00BF6606"/>
    <w:rsid w:val="00C00260"/>
    <w:rsid w:val="00C0288B"/>
    <w:rsid w:val="00C062CB"/>
    <w:rsid w:val="00C1118B"/>
    <w:rsid w:val="00C152BC"/>
    <w:rsid w:val="00C57F6F"/>
    <w:rsid w:val="00C61F24"/>
    <w:rsid w:val="00C74A04"/>
    <w:rsid w:val="00C91264"/>
    <w:rsid w:val="00C977D6"/>
    <w:rsid w:val="00CA096E"/>
    <w:rsid w:val="00CA3743"/>
    <w:rsid w:val="00CE346B"/>
    <w:rsid w:val="00D40F33"/>
    <w:rsid w:val="00D7231C"/>
    <w:rsid w:val="00D77246"/>
    <w:rsid w:val="00D835C5"/>
    <w:rsid w:val="00DA5DD7"/>
    <w:rsid w:val="00DA6206"/>
    <w:rsid w:val="00DC0454"/>
    <w:rsid w:val="00DC28AA"/>
    <w:rsid w:val="00DE7E28"/>
    <w:rsid w:val="00E02144"/>
    <w:rsid w:val="00E235D7"/>
    <w:rsid w:val="00E32FE9"/>
    <w:rsid w:val="00E341B4"/>
    <w:rsid w:val="00E57ED6"/>
    <w:rsid w:val="00EB77A4"/>
    <w:rsid w:val="00F02684"/>
    <w:rsid w:val="00F03BA9"/>
    <w:rsid w:val="00F3229B"/>
    <w:rsid w:val="00F57CCB"/>
    <w:rsid w:val="00F7558C"/>
    <w:rsid w:val="00F75886"/>
    <w:rsid w:val="00F84224"/>
    <w:rsid w:val="00F926AD"/>
    <w:rsid w:val="00FA712B"/>
    <w:rsid w:val="00FB2A76"/>
    <w:rsid w:val="00FD29C0"/>
    <w:rsid w:val="00FD54DF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4BDB"/>
  <w15:docId w15:val="{9FD475A2-94E7-4237-87C8-FDB3ADC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180" w:line="273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360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LO-normal"/>
    <w:next w:val="Normal"/>
    <w:qFormat/>
    <w:pPr>
      <w:keepNext/>
      <w:keepLines/>
      <w:spacing w:before="120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20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LO-normal"/>
    <w:next w:val="Normal"/>
    <w:qFormat/>
    <w:pPr>
      <w:keepNext/>
      <w:keepLines/>
      <w:spacing w:before="20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LO-normal"/>
    <w:next w:val="Normal"/>
    <w:qFormat/>
    <w:pPr>
      <w:keepNext/>
      <w:keepLines/>
      <w:spacing w:before="20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Noto Sans Symbols" w:hAnsi="Calibri" w:cs="Noto Sans Symbols"/>
      <w:color w:val="000000"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Calibri" w:hAnsi="Calibri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hAnsi="Calibri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Calibri" w:hAnsi="Calibri"/>
      <w:b/>
      <w:sz w:val="20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" w:hAnsi="Calibri"/>
      <w:sz w:val="20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Calibri" w:hAnsi="Calibri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Calibri" w:hAnsi="Calibri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Calibri" w:hAnsi="Calibri"/>
      <w:sz w:val="20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Calibri" w:eastAsia="Calibri" w:hAnsi="Calibri" w:cs="Calibri"/>
      <w:color w:val="1155CC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qFormat/>
    <w:pPr>
      <w:spacing w:after="120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LO-normal"/>
    <w:next w:val="Normal"/>
    <w:qFormat/>
    <w:rPr>
      <w:rFonts w:ascii="Calibri" w:eastAsia="Calibri" w:hAnsi="Calibri" w:cs="Calibri"/>
      <w:color w:val="265898"/>
      <w:sz w:val="32"/>
      <w:szCs w:val="32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064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64F"/>
    <w:rPr>
      <w:rFonts w:ascii="Segoe UI" w:hAnsi="Segoe UI" w:cs="Mangal"/>
      <w:sz w:val="18"/>
      <w:szCs w:val="16"/>
    </w:rPr>
  </w:style>
  <w:style w:type="character" w:styleId="Hyperlink">
    <w:name w:val="Hyperlink"/>
    <w:basedOn w:val="Fontepargpadro"/>
    <w:uiPriority w:val="99"/>
    <w:unhideWhenUsed/>
    <w:rsid w:val="0050742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742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03BA9"/>
    <w:pPr>
      <w:ind w:left="720"/>
      <w:contextualSpacing/>
    </w:pPr>
    <w:rPr>
      <w:rFonts w:cs="Mangal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03BA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8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07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SltQKT9xwQ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h8OnMFq99Q" TargetMode="External"/><Relationship Id="rId12" Type="http://schemas.openxmlformats.org/officeDocument/2006/relationships/hyperlink" Target="https://www.estudopratico.com.br/segmentacao-holoblastica-e-meroblastic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nteudosdebiologiadeieda.blogspot.com/2012/09/nocoes-de-embriologia-parte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1445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Monge</dc:creator>
  <dc:description/>
  <cp:lastModifiedBy>Aline Monge</cp:lastModifiedBy>
  <cp:revision>3</cp:revision>
  <dcterms:created xsi:type="dcterms:W3CDTF">2019-07-19T16:24:00Z</dcterms:created>
  <dcterms:modified xsi:type="dcterms:W3CDTF">2019-07-25T16:40:00Z</dcterms:modified>
  <dc:language>pt-BR</dc:language>
</cp:coreProperties>
</file>